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467" w:rsidRPr="001839AA" w:rsidRDefault="003A2467" w:rsidP="003A2467">
      <w:pPr>
        <w:pStyle w:val="Header"/>
        <w:rPr>
          <w:rFonts w:ascii="Arial" w:hAnsi="Arial" w:cs="Arial"/>
          <w:sz w:val="18"/>
          <w:szCs w:val="18"/>
        </w:rPr>
      </w:pPr>
      <w:bookmarkStart w:id="0" w:name="_GoBack"/>
      <w:bookmarkEnd w:id="0"/>
      <w:r w:rsidRPr="001839AA">
        <w:rPr>
          <w:rFonts w:ascii="Arial" w:hAnsi="Arial" w:cs="Arial"/>
          <w:b/>
          <w:noProof/>
          <w:lang w:eastAsia="en-GB"/>
        </w:rPr>
        <w:drawing>
          <wp:anchor distT="0" distB="0" distL="0" distR="0" simplePos="0" relativeHeight="251659264" behindDoc="0" locked="0" layoutInCell="0" allowOverlap="0">
            <wp:simplePos x="0" y="0"/>
            <wp:positionH relativeFrom="column">
              <wp:posOffset>5661660</wp:posOffset>
            </wp:positionH>
            <wp:positionV relativeFrom="paragraph">
              <wp:posOffset>-35560</wp:posOffset>
            </wp:positionV>
            <wp:extent cx="723900" cy="723900"/>
            <wp:effectExtent l="19050" t="0" r="0" b="0"/>
            <wp:wrapSquare wrapText="left"/>
            <wp:docPr id="1" name="Picture 1" descr="ox_smallbrand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x_smallbrand_20"/>
                    <pic:cNvPicPr>
                      <a:picLocks noChangeAspect="1" noChangeArrowheads="1"/>
                    </pic:cNvPicPr>
                  </pic:nvPicPr>
                  <pic:blipFill>
                    <a:blip r:embed="rId8" cstate="print"/>
                    <a:srcRect/>
                    <a:stretch>
                      <a:fillRect/>
                    </a:stretch>
                  </pic:blipFill>
                  <pic:spPr bwMode="auto">
                    <a:xfrm>
                      <a:off x="0" y="0"/>
                      <a:ext cx="723900" cy="723900"/>
                    </a:xfrm>
                    <a:prstGeom prst="rect">
                      <a:avLst/>
                    </a:prstGeom>
                    <a:noFill/>
                    <a:ln w="9525">
                      <a:noFill/>
                      <a:miter lim="800000"/>
                      <a:headEnd/>
                      <a:tailEnd/>
                    </a:ln>
                  </pic:spPr>
                </pic:pic>
              </a:graphicData>
            </a:graphic>
          </wp:anchor>
        </w:drawing>
      </w:r>
      <w:r w:rsidR="00CF5925">
        <w:rPr>
          <w:rFonts w:ascii="Arial" w:hAnsi="Arial" w:cs="Arial"/>
          <w:b/>
        </w:rPr>
        <w:t xml:space="preserve">Annual </w:t>
      </w:r>
      <w:r w:rsidRPr="001839AA">
        <w:rPr>
          <w:rFonts w:ascii="Arial" w:hAnsi="Arial" w:cs="Arial"/>
          <w:b/>
        </w:rPr>
        <w:t>Declaration of Significant Financial Interests:</w:t>
      </w:r>
      <w:r w:rsidR="00630B6B">
        <w:rPr>
          <w:rStyle w:val="EndnoteReference"/>
          <w:rFonts w:ascii="Arial" w:hAnsi="Arial" w:cs="Arial"/>
          <w:b/>
        </w:rPr>
        <w:endnoteReference w:id="1"/>
      </w:r>
      <w:r w:rsidR="00630B6B" w:rsidRPr="001839AA">
        <w:rPr>
          <w:rFonts w:ascii="Arial" w:hAnsi="Arial" w:cs="Arial"/>
          <w:b/>
        </w:rPr>
        <w:t xml:space="preserve"> </w:t>
      </w:r>
      <w:r w:rsidRPr="001839AA">
        <w:rPr>
          <w:rFonts w:ascii="Arial" w:hAnsi="Arial" w:cs="Arial"/>
          <w:b/>
        </w:rPr>
        <w:br/>
        <w:t xml:space="preserve">Form for Investigators whose research is funded by the </w:t>
      </w:r>
      <w:r w:rsidRPr="001839AA">
        <w:rPr>
          <w:rFonts w:ascii="Arial" w:hAnsi="Arial" w:cs="Arial"/>
          <w:b/>
        </w:rPr>
        <w:br/>
        <w:t>US National Institutes of Health</w:t>
      </w:r>
    </w:p>
    <w:p w:rsidR="003A2467" w:rsidRPr="001839AA" w:rsidRDefault="003A2467" w:rsidP="003A2467">
      <w:pPr>
        <w:pStyle w:val="Header"/>
        <w:rPr>
          <w:rFonts w:ascii="Arial" w:hAnsi="Arial" w:cs="Arial"/>
          <w:sz w:val="18"/>
          <w:szCs w:val="18"/>
        </w:rPr>
      </w:pPr>
    </w:p>
    <w:p w:rsidR="003A2467" w:rsidRPr="001839AA" w:rsidRDefault="003A2467" w:rsidP="003A2467">
      <w:pPr>
        <w:pStyle w:val="Header"/>
        <w:rPr>
          <w:rFonts w:ascii="Arial" w:hAnsi="Arial" w:cs="Arial"/>
          <w:sz w:val="18"/>
          <w:szCs w:val="18"/>
        </w:rPr>
      </w:pPr>
    </w:p>
    <w:p w:rsidR="002E2849" w:rsidRPr="001839AA" w:rsidRDefault="002E2849" w:rsidP="00D22A6E">
      <w:pPr>
        <w:spacing w:after="0" w:line="240" w:lineRule="auto"/>
        <w:jc w:val="both"/>
        <w:rPr>
          <w:rFonts w:ascii="Arial" w:hAnsi="Arial" w:cs="Arial"/>
          <w:iCs/>
          <w:sz w:val="18"/>
          <w:szCs w:val="18"/>
        </w:rPr>
      </w:pPr>
    </w:p>
    <w:p w:rsidR="00814A20" w:rsidRPr="001839AA" w:rsidRDefault="00814A20" w:rsidP="00D22A6E">
      <w:pPr>
        <w:spacing w:after="0" w:line="240" w:lineRule="auto"/>
        <w:jc w:val="both"/>
        <w:rPr>
          <w:rFonts w:ascii="Arial" w:hAnsi="Arial" w:cs="Arial"/>
          <w:iCs/>
          <w:sz w:val="18"/>
          <w:szCs w:val="18"/>
        </w:rPr>
      </w:pPr>
      <w:r w:rsidRPr="001839AA">
        <w:rPr>
          <w:rFonts w:ascii="Arial" w:hAnsi="Arial" w:cs="Arial"/>
          <w:iCs/>
          <w:sz w:val="18"/>
          <w:szCs w:val="18"/>
        </w:rPr>
        <w:t xml:space="preserve">The </w:t>
      </w:r>
      <w:r w:rsidR="00AA1E9F" w:rsidRPr="001839AA">
        <w:rPr>
          <w:rFonts w:ascii="Arial" w:hAnsi="Arial" w:cs="Arial"/>
          <w:iCs/>
          <w:sz w:val="18"/>
          <w:szCs w:val="18"/>
        </w:rPr>
        <w:t>US Department of Health and Human Services (DH</w:t>
      </w:r>
      <w:r w:rsidR="002A0F42">
        <w:rPr>
          <w:rFonts w:ascii="Arial" w:hAnsi="Arial" w:cs="Arial"/>
          <w:iCs/>
          <w:sz w:val="18"/>
          <w:szCs w:val="18"/>
        </w:rPr>
        <w:t>H</w:t>
      </w:r>
      <w:r w:rsidR="00AA1E9F" w:rsidRPr="001839AA">
        <w:rPr>
          <w:rFonts w:ascii="Arial" w:hAnsi="Arial" w:cs="Arial"/>
          <w:iCs/>
          <w:sz w:val="18"/>
          <w:szCs w:val="18"/>
        </w:rPr>
        <w:t>S) requires all Investigators</w:t>
      </w:r>
      <w:r w:rsidR="00176A2C">
        <w:rPr>
          <w:rStyle w:val="EndnoteReference"/>
          <w:rFonts w:ascii="Arial" w:hAnsi="Arial" w:cs="Arial"/>
          <w:iCs/>
          <w:sz w:val="18"/>
          <w:szCs w:val="18"/>
        </w:rPr>
        <w:endnoteReference w:id="2"/>
      </w:r>
      <w:r w:rsidR="00AA1E9F" w:rsidRPr="001839AA">
        <w:rPr>
          <w:rFonts w:ascii="Arial" w:hAnsi="Arial" w:cs="Arial"/>
          <w:iCs/>
          <w:sz w:val="18"/>
          <w:szCs w:val="18"/>
        </w:rPr>
        <w:t xml:space="preserve"> whose research is funded by the US National Institutes of Health (either directly or via a sub-contract with another University) to disclose all Significant Financial Interests related to their institutional responsibilities</w:t>
      </w:r>
      <w:r w:rsidR="001900A9">
        <w:rPr>
          <w:rStyle w:val="EndnoteReference"/>
          <w:rFonts w:ascii="Arial" w:hAnsi="Arial" w:cs="Arial"/>
          <w:iCs/>
          <w:sz w:val="18"/>
          <w:szCs w:val="18"/>
        </w:rPr>
        <w:endnoteReference w:id="3"/>
      </w:r>
      <w:r w:rsidR="00AA1E9F" w:rsidRPr="001839AA">
        <w:rPr>
          <w:rFonts w:ascii="Arial" w:hAnsi="Arial" w:cs="Arial"/>
          <w:iCs/>
          <w:sz w:val="18"/>
          <w:szCs w:val="18"/>
        </w:rPr>
        <w:t>.</w:t>
      </w:r>
    </w:p>
    <w:p w:rsidR="00D22A6E" w:rsidRPr="001839AA" w:rsidRDefault="00D22A6E" w:rsidP="00D22A6E">
      <w:pPr>
        <w:spacing w:after="0" w:line="240" w:lineRule="auto"/>
        <w:jc w:val="both"/>
        <w:rPr>
          <w:rFonts w:ascii="Arial" w:hAnsi="Arial" w:cs="Arial"/>
          <w:iCs/>
          <w:sz w:val="18"/>
          <w:szCs w:val="18"/>
        </w:rPr>
      </w:pPr>
    </w:p>
    <w:tbl>
      <w:tblPr>
        <w:tblStyle w:val="LightList1"/>
        <w:tblW w:w="4907" w:type="pct"/>
        <w:tblInd w:w="108" w:type="dxa"/>
        <w:tblLayout w:type="fixed"/>
        <w:tblLook w:val="0620" w:firstRow="1" w:lastRow="0" w:firstColumn="0" w:lastColumn="0" w:noHBand="1" w:noVBand="1"/>
      </w:tblPr>
      <w:tblGrid>
        <w:gridCol w:w="284"/>
        <w:gridCol w:w="1698"/>
        <w:gridCol w:w="1119"/>
        <w:gridCol w:w="295"/>
        <w:gridCol w:w="2406"/>
        <w:gridCol w:w="10"/>
        <w:gridCol w:w="145"/>
        <w:gridCol w:w="139"/>
        <w:gridCol w:w="288"/>
        <w:gridCol w:w="286"/>
        <w:gridCol w:w="516"/>
        <w:gridCol w:w="614"/>
        <w:gridCol w:w="1724"/>
        <w:gridCol w:w="258"/>
      </w:tblGrid>
      <w:tr w:rsidR="00CF5925" w:rsidRPr="001839AA" w:rsidTr="00483720">
        <w:trPr>
          <w:cnfStyle w:val="100000000000" w:firstRow="1" w:lastRow="0" w:firstColumn="0" w:lastColumn="0" w:oddVBand="0" w:evenVBand="0" w:oddHBand="0" w:evenHBand="0" w:firstRowFirstColumn="0" w:firstRowLastColumn="0" w:lastRowFirstColumn="0" w:lastRowLastColumn="0"/>
          <w:trHeight w:hRule="exact" w:val="340"/>
        </w:trPr>
        <w:tc>
          <w:tcPr>
            <w:tcW w:w="1013" w:type="pct"/>
            <w:gridSpan w:val="2"/>
            <w:vAlign w:val="center"/>
          </w:tcPr>
          <w:p w:rsidR="00192ADC" w:rsidRPr="001839AA" w:rsidRDefault="00192ADC">
            <w:pPr>
              <w:rPr>
                <w:rFonts w:ascii="Arial" w:hAnsi="Arial" w:cs="Arial"/>
                <w:sz w:val="18"/>
                <w:szCs w:val="18"/>
                <w:lang w:val="en-GB"/>
              </w:rPr>
            </w:pPr>
            <w:r w:rsidRPr="001839AA">
              <w:rPr>
                <w:rFonts w:ascii="Arial" w:hAnsi="Arial" w:cs="Arial"/>
                <w:sz w:val="18"/>
                <w:szCs w:val="18"/>
                <w:lang w:val="en-GB"/>
              </w:rPr>
              <w:t>Section 1</w:t>
            </w:r>
          </w:p>
        </w:tc>
        <w:tc>
          <w:tcPr>
            <w:tcW w:w="2032" w:type="pct"/>
            <w:gridSpan w:val="5"/>
            <w:vAlign w:val="center"/>
          </w:tcPr>
          <w:p w:rsidR="00192ADC" w:rsidRPr="001839AA" w:rsidRDefault="00192ADC" w:rsidP="00176A2C">
            <w:pPr>
              <w:rPr>
                <w:rFonts w:ascii="Arial" w:hAnsi="Arial" w:cs="Arial"/>
                <w:sz w:val="18"/>
                <w:szCs w:val="18"/>
                <w:lang w:val="en-GB"/>
              </w:rPr>
            </w:pPr>
            <w:r w:rsidRPr="001839AA">
              <w:rPr>
                <w:rFonts w:ascii="Arial" w:hAnsi="Arial" w:cs="Arial"/>
                <w:sz w:val="18"/>
                <w:szCs w:val="18"/>
                <w:lang w:val="en-GB"/>
              </w:rPr>
              <w:t>Personal details</w:t>
            </w:r>
            <w:r w:rsidR="00176A2C">
              <w:rPr>
                <w:rStyle w:val="EndnoteReference"/>
                <w:rFonts w:ascii="Arial" w:hAnsi="Arial" w:cs="Arial"/>
                <w:sz w:val="18"/>
                <w:szCs w:val="18"/>
                <w:lang w:val="en-GB"/>
              </w:rPr>
              <w:endnoteReference w:id="4"/>
            </w:r>
          </w:p>
        </w:tc>
        <w:tc>
          <w:tcPr>
            <w:tcW w:w="628" w:type="pct"/>
            <w:gridSpan w:val="4"/>
            <w:vAlign w:val="center"/>
          </w:tcPr>
          <w:p w:rsidR="00192ADC" w:rsidRPr="001839AA" w:rsidRDefault="00192ADC">
            <w:pPr>
              <w:rPr>
                <w:rFonts w:ascii="Arial" w:hAnsi="Arial" w:cs="Arial"/>
                <w:sz w:val="18"/>
                <w:szCs w:val="18"/>
                <w:lang w:val="en-GB"/>
              </w:rPr>
            </w:pPr>
          </w:p>
        </w:tc>
        <w:tc>
          <w:tcPr>
            <w:tcW w:w="1195" w:type="pct"/>
            <w:gridSpan w:val="2"/>
            <w:vAlign w:val="center"/>
          </w:tcPr>
          <w:p w:rsidR="00192ADC" w:rsidRPr="001839AA" w:rsidRDefault="00192ADC">
            <w:pPr>
              <w:rPr>
                <w:rFonts w:ascii="Arial" w:hAnsi="Arial" w:cs="Arial"/>
                <w:sz w:val="18"/>
                <w:szCs w:val="18"/>
                <w:lang w:val="en-GB"/>
              </w:rPr>
            </w:pPr>
          </w:p>
        </w:tc>
        <w:tc>
          <w:tcPr>
            <w:tcW w:w="133" w:type="pct"/>
            <w:vAlign w:val="center"/>
          </w:tcPr>
          <w:p w:rsidR="00192ADC" w:rsidRPr="001839AA" w:rsidRDefault="00192ADC">
            <w:pPr>
              <w:rPr>
                <w:rFonts w:ascii="Arial" w:hAnsi="Arial" w:cs="Arial"/>
                <w:sz w:val="18"/>
                <w:szCs w:val="18"/>
                <w:lang w:val="en-GB"/>
              </w:rPr>
            </w:pPr>
          </w:p>
        </w:tc>
      </w:tr>
      <w:tr w:rsidR="00CF5925" w:rsidRPr="001839AA" w:rsidTr="00483720">
        <w:tc>
          <w:tcPr>
            <w:tcW w:w="1013" w:type="pct"/>
            <w:gridSpan w:val="2"/>
          </w:tcPr>
          <w:p w:rsidR="00192ADC" w:rsidRPr="001839AA" w:rsidRDefault="00192ADC" w:rsidP="0046226A">
            <w:pPr>
              <w:jc w:val="right"/>
              <w:rPr>
                <w:rFonts w:ascii="Arial" w:hAnsi="Arial" w:cs="Arial"/>
                <w:sz w:val="18"/>
                <w:szCs w:val="18"/>
                <w:lang w:val="en-GB"/>
              </w:rPr>
            </w:pPr>
          </w:p>
        </w:tc>
        <w:tc>
          <w:tcPr>
            <w:tcW w:w="2032" w:type="pct"/>
            <w:gridSpan w:val="5"/>
            <w:tcBorders>
              <w:bottom w:val="single" w:sz="4" w:space="0" w:color="auto"/>
            </w:tcBorders>
          </w:tcPr>
          <w:p w:rsidR="00192ADC" w:rsidRPr="001839AA" w:rsidRDefault="00192ADC">
            <w:pPr>
              <w:rPr>
                <w:rFonts w:ascii="Arial" w:hAnsi="Arial" w:cs="Arial"/>
                <w:iCs/>
                <w:sz w:val="18"/>
                <w:szCs w:val="18"/>
                <w:lang w:val="en-GB"/>
              </w:rPr>
            </w:pPr>
          </w:p>
        </w:tc>
        <w:tc>
          <w:tcPr>
            <w:tcW w:w="628" w:type="pct"/>
            <w:gridSpan w:val="4"/>
            <w:tcBorders>
              <w:bottom w:val="single" w:sz="4" w:space="0" w:color="auto"/>
            </w:tcBorders>
          </w:tcPr>
          <w:p w:rsidR="00192ADC" w:rsidRPr="001839AA" w:rsidRDefault="00192ADC">
            <w:pPr>
              <w:rPr>
                <w:rFonts w:ascii="Arial" w:hAnsi="Arial" w:cs="Arial"/>
                <w:sz w:val="18"/>
                <w:szCs w:val="18"/>
                <w:lang w:val="en-GB"/>
              </w:rPr>
            </w:pPr>
          </w:p>
        </w:tc>
        <w:tc>
          <w:tcPr>
            <w:tcW w:w="1195" w:type="pct"/>
            <w:gridSpan w:val="2"/>
            <w:tcBorders>
              <w:bottom w:val="single" w:sz="4" w:space="0" w:color="auto"/>
            </w:tcBorders>
          </w:tcPr>
          <w:p w:rsidR="00192ADC" w:rsidRPr="001839AA" w:rsidRDefault="00192ADC">
            <w:pPr>
              <w:rPr>
                <w:rFonts w:ascii="Arial" w:hAnsi="Arial" w:cs="Arial"/>
                <w:sz w:val="18"/>
                <w:szCs w:val="18"/>
                <w:lang w:val="en-GB"/>
              </w:rPr>
            </w:pPr>
          </w:p>
        </w:tc>
        <w:tc>
          <w:tcPr>
            <w:tcW w:w="133" w:type="pct"/>
          </w:tcPr>
          <w:p w:rsidR="00192ADC" w:rsidRPr="001839AA" w:rsidRDefault="00192ADC">
            <w:pPr>
              <w:rPr>
                <w:rFonts w:ascii="Arial" w:hAnsi="Arial" w:cs="Arial"/>
                <w:iCs/>
                <w:sz w:val="18"/>
                <w:szCs w:val="18"/>
                <w:lang w:val="en-GB"/>
              </w:rPr>
            </w:pPr>
          </w:p>
        </w:tc>
      </w:tr>
      <w:tr w:rsidR="00483720" w:rsidRPr="001839AA" w:rsidTr="00483720">
        <w:tc>
          <w:tcPr>
            <w:tcW w:w="1013" w:type="pct"/>
            <w:gridSpan w:val="2"/>
          </w:tcPr>
          <w:p w:rsidR="00192ADC" w:rsidRPr="001839AA" w:rsidRDefault="00192ADC" w:rsidP="00192ADC">
            <w:pPr>
              <w:spacing w:before="120" w:after="120"/>
              <w:rPr>
                <w:rFonts w:ascii="Arial" w:hAnsi="Arial" w:cs="Arial"/>
                <w:sz w:val="18"/>
                <w:szCs w:val="18"/>
                <w:lang w:val="en-GB"/>
              </w:rPr>
            </w:pPr>
            <w:r w:rsidRPr="001839AA">
              <w:rPr>
                <w:rFonts w:ascii="Arial" w:hAnsi="Arial" w:cs="Arial"/>
                <w:sz w:val="18"/>
                <w:szCs w:val="18"/>
                <w:lang w:val="en-GB"/>
              </w:rPr>
              <w:t>Name</w:t>
            </w:r>
          </w:p>
        </w:tc>
        <w:bookmarkStart w:id="1" w:name="Text1"/>
        <w:tc>
          <w:tcPr>
            <w:tcW w:w="3855" w:type="pct"/>
            <w:gridSpan w:val="11"/>
            <w:tcBorders>
              <w:top w:val="single" w:sz="4" w:space="0" w:color="auto"/>
              <w:left w:val="single" w:sz="4" w:space="0" w:color="auto"/>
              <w:bottom w:val="single" w:sz="4" w:space="0" w:color="auto"/>
              <w:right w:val="single" w:sz="4" w:space="0" w:color="auto"/>
            </w:tcBorders>
          </w:tcPr>
          <w:p w:rsidR="00192ADC" w:rsidRPr="001839AA" w:rsidRDefault="008C477E" w:rsidP="0046226A">
            <w:pPr>
              <w:spacing w:before="120" w:after="120"/>
              <w:rPr>
                <w:rFonts w:ascii="Arial" w:hAnsi="Arial" w:cs="Arial"/>
                <w:sz w:val="18"/>
                <w:szCs w:val="18"/>
                <w:lang w:val="en-GB"/>
              </w:rPr>
            </w:pPr>
            <w:r>
              <w:rPr>
                <w:rFonts w:ascii="Arial" w:hAnsi="Arial" w:cs="Arial"/>
                <w:sz w:val="18"/>
                <w:szCs w:val="18"/>
              </w:rPr>
              <w:fldChar w:fldCharType="begin">
                <w:ffData>
                  <w:name w:val="Text1"/>
                  <w:enabled/>
                  <w:calcOnExit w:val="0"/>
                  <w:textInput/>
                </w:ffData>
              </w:fldChar>
            </w:r>
            <w:r w:rsidR="00AC5A38">
              <w:rPr>
                <w:rFonts w:ascii="Arial" w:hAnsi="Arial" w:cs="Arial"/>
                <w:sz w:val="18"/>
                <w:szCs w:val="18"/>
                <w:lang w:val="en-GB"/>
              </w:rPr>
              <w:instrText xml:space="preserve"> FORMTEXT </w:instrText>
            </w:r>
            <w:r>
              <w:rPr>
                <w:rFonts w:ascii="Arial" w:hAnsi="Arial" w:cs="Arial"/>
                <w:sz w:val="18"/>
                <w:szCs w:val="18"/>
              </w:rPr>
            </w:r>
            <w:r>
              <w:rPr>
                <w:rFonts w:ascii="Arial" w:hAnsi="Arial" w:cs="Arial"/>
                <w:sz w:val="18"/>
                <w:szCs w:val="18"/>
              </w:rPr>
              <w:fldChar w:fldCharType="separate"/>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Pr>
                <w:rFonts w:ascii="Arial" w:hAnsi="Arial" w:cs="Arial"/>
                <w:sz w:val="18"/>
                <w:szCs w:val="18"/>
              </w:rPr>
              <w:fldChar w:fldCharType="end"/>
            </w:r>
            <w:bookmarkEnd w:id="1"/>
          </w:p>
        </w:tc>
        <w:tc>
          <w:tcPr>
            <w:tcW w:w="133" w:type="pct"/>
            <w:tcBorders>
              <w:left w:val="single" w:sz="4" w:space="0" w:color="auto"/>
            </w:tcBorders>
          </w:tcPr>
          <w:p w:rsidR="00192ADC" w:rsidRPr="001839AA" w:rsidRDefault="00192ADC" w:rsidP="0046226A">
            <w:pPr>
              <w:spacing w:before="120" w:after="120"/>
              <w:rPr>
                <w:rFonts w:ascii="Arial" w:hAnsi="Arial" w:cs="Arial"/>
                <w:iCs/>
                <w:sz w:val="18"/>
                <w:szCs w:val="18"/>
                <w:lang w:val="en-GB"/>
              </w:rPr>
            </w:pPr>
          </w:p>
        </w:tc>
      </w:tr>
      <w:tr w:rsidR="00CF5925" w:rsidRPr="001839AA" w:rsidTr="00483720">
        <w:tc>
          <w:tcPr>
            <w:tcW w:w="1013" w:type="pct"/>
            <w:gridSpan w:val="2"/>
          </w:tcPr>
          <w:p w:rsidR="00192ADC" w:rsidRPr="001839AA" w:rsidRDefault="00192ADC" w:rsidP="00192ADC">
            <w:pPr>
              <w:rPr>
                <w:rFonts w:ascii="Arial" w:hAnsi="Arial" w:cs="Arial"/>
                <w:sz w:val="18"/>
                <w:szCs w:val="18"/>
                <w:lang w:val="en-GB"/>
              </w:rPr>
            </w:pPr>
          </w:p>
        </w:tc>
        <w:tc>
          <w:tcPr>
            <w:tcW w:w="1953" w:type="pct"/>
            <w:gridSpan w:val="3"/>
            <w:tcBorders>
              <w:top w:val="single" w:sz="4" w:space="0" w:color="auto"/>
              <w:bottom w:val="single" w:sz="4" w:space="0" w:color="auto"/>
            </w:tcBorders>
          </w:tcPr>
          <w:p w:rsidR="00192ADC" w:rsidRPr="001839AA" w:rsidRDefault="00192ADC">
            <w:pPr>
              <w:rPr>
                <w:rFonts w:ascii="Arial" w:hAnsi="Arial" w:cs="Arial"/>
                <w:iCs/>
                <w:sz w:val="18"/>
                <w:szCs w:val="18"/>
                <w:lang w:val="en-GB"/>
              </w:rPr>
            </w:pPr>
          </w:p>
        </w:tc>
        <w:tc>
          <w:tcPr>
            <w:tcW w:w="707" w:type="pct"/>
            <w:gridSpan w:val="6"/>
            <w:tcBorders>
              <w:top w:val="single" w:sz="4" w:space="0" w:color="auto"/>
              <w:bottom w:val="single" w:sz="4" w:space="0" w:color="auto"/>
            </w:tcBorders>
          </w:tcPr>
          <w:p w:rsidR="00192ADC" w:rsidRPr="001839AA" w:rsidRDefault="00192ADC">
            <w:pPr>
              <w:rPr>
                <w:rFonts w:ascii="Arial" w:hAnsi="Arial" w:cs="Arial"/>
                <w:sz w:val="18"/>
                <w:szCs w:val="18"/>
                <w:lang w:val="en-GB"/>
              </w:rPr>
            </w:pPr>
          </w:p>
        </w:tc>
        <w:tc>
          <w:tcPr>
            <w:tcW w:w="1195" w:type="pct"/>
            <w:gridSpan w:val="2"/>
            <w:tcBorders>
              <w:top w:val="single" w:sz="4" w:space="0" w:color="auto"/>
              <w:bottom w:val="single" w:sz="4" w:space="0" w:color="auto"/>
            </w:tcBorders>
          </w:tcPr>
          <w:p w:rsidR="00192ADC" w:rsidRPr="001839AA" w:rsidRDefault="00192ADC">
            <w:pPr>
              <w:rPr>
                <w:rFonts w:ascii="Arial" w:hAnsi="Arial" w:cs="Arial"/>
                <w:sz w:val="18"/>
                <w:szCs w:val="18"/>
                <w:lang w:val="en-GB"/>
              </w:rPr>
            </w:pPr>
          </w:p>
        </w:tc>
        <w:tc>
          <w:tcPr>
            <w:tcW w:w="133" w:type="pct"/>
          </w:tcPr>
          <w:p w:rsidR="00192ADC" w:rsidRPr="001839AA" w:rsidRDefault="00192ADC">
            <w:pPr>
              <w:rPr>
                <w:rFonts w:ascii="Arial" w:hAnsi="Arial" w:cs="Arial"/>
                <w:iCs/>
                <w:sz w:val="18"/>
                <w:szCs w:val="18"/>
                <w:lang w:val="en-GB"/>
              </w:rPr>
            </w:pPr>
          </w:p>
        </w:tc>
      </w:tr>
      <w:tr w:rsidR="00483720" w:rsidRPr="001839AA" w:rsidTr="00483720">
        <w:tc>
          <w:tcPr>
            <w:tcW w:w="1013" w:type="pct"/>
            <w:gridSpan w:val="2"/>
          </w:tcPr>
          <w:p w:rsidR="00192ADC" w:rsidRPr="001839AA" w:rsidRDefault="00192ADC" w:rsidP="00192ADC">
            <w:pPr>
              <w:spacing w:before="120" w:after="120"/>
              <w:rPr>
                <w:rFonts w:ascii="Arial" w:hAnsi="Arial" w:cs="Arial"/>
                <w:sz w:val="18"/>
                <w:szCs w:val="18"/>
                <w:lang w:val="en-GB"/>
              </w:rPr>
            </w:pPr>
            <w:r w:rsidRPr="001839AA">
              <w:rPr>
                <w:rFonts w:ascii="Arial" w:hAnsi="Arial" w:cs="Arial"/>
                <w:sz w:val="18"/>
                <w:szCs w:val="18"/>
                <w:lang w:val="en-GB"/>
              </w:rPr>
              <w:t>Department</w:t>
            </w:r>
          </w:p>
        </w:tc>
        <w:tc>
          <w:tcPr>
            <w:tcW w:w="3855" w:type="pct"/>
            <w:gridSpan w:val="11"/>
            <w:tcBorders>
              <w:top w:val="single" w:sz="4" w:space="0" w:color="auto"/>
              <w:left w:val="single" w:sz="4" w:space="0" w:color="auto"/>
              <w:bottom w:val="single" w:sz="4" w:space="0" w:color="auto"/>
              <w:right w:val="single" w:sz="4" w:space="0" w:color="auto"/>
            </w:tcBorders>
          </w:tcPr>
          <w:p w:rsidR="00192ADC" w:rsidRPr="001839AA" w:rsidRDefault="008C477E" w:rsidP="00AA1E9F">
            <w:pPr>
              <w:spacing w:before="120" w:after="120"/>
              <w:rPr>
                <w:rFonts w:ascii="Arial" w:hAnsi="Arial" w:cs="Arial"/>
                <w:sz w:val="18"/>
                <w:szCs w:val="18"/>
                <w:lang w:val="en-GB"/>
              </w:rPr>
            </w:pPr>
            <w:r>
              <w:rPr>
                <w:rFonts w:ascii="Arial" w:hAnsi="Arial" w:cs="Arial"/>
                <w:sz w:val="18"/>
                <w:szCs w:val="18"/>
              </w:rPr>
              <w:fldChar w:fldCharType="begin">
                <w:ffData>
                  <w:name w:val="Text1"/>
                  <w:enabled/>
                  <w:calcOnExit w:val="0"/>
                  <w:textInput/>
                </w:ffData>
              </w:fldChar>
            </w:r>
            <w:r w:rsidR="00AC5A38">
              <w:rPr>
                <w:rFonts w:ascii="Arial" w:hAnsi="Arial" w:cs="Arial"/>
                <w:sz w:val="18"/>
                <w:szCs w:val="18"/>
                <w:lang w:val="en-GB"/>
              </w:rPr>
              <w:instrText xml:space="preserve"> FORMTEXT </w:instrText>
            </w:r>
            <w:r>
              <w:rPr>
                <w:rFonts w:ascii="Arial" w:hAnsi="Arial" w:cs="Arial"/>
                <w:sz w:val="18"/>
                <w:szCs w:val="18"/>
              </w:rPr>
            </w:r>
            <w:r>
              <w:rPr>
                <w:rFonts w:ascii="Arial" w:hAnsi="Arial" w:cs="Arial"/>
                <w:sz w:val="18"/>
                <w:szCs w:val="18"/>
              </w:rPr>
              <w:fldChar w:fldCharType="separate"/>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Pr>
                <w:rFonts w:ascii="Arial" w:hAnsi="Arial" w:cs="Arial"/>
                <w:sz w:val="18"/>
                <w:szCs w:val="18"/>
              </w:rPr>
              <w:fldChar w:fldCharType="end"/>
            </w:r>
          </w:p>
        </w:tc>
        <w:tc>
          <w:tcPr>
            <w:tcW w:w="133" w:type="pct"/>
            <w:tcBorders>
              <w:left w:val="single" w:sz="4" w:space="0" w:color="auto"/>
            </w:tcBorders>
          </w:tcPr>
          <w:p w:rsidR="00192ADC" w:rsidRPr="001839AA" w:rsidRDefault="00192ADC" w:rsidP="006E16C9">
            <w:pPr>
              <w:spacing w:before="120" w:after="120"/>
              <w:rPr>
                <w:rFonts w:ascii="Arial" w:hAnsi="Arial" w:cs="Arial"/>
                <w:iCs/>
                <w:sz w:val="18"/>
                <w:szCs w:val="18"/>
                <w:lang w:val="en-GB"/>
              </w:rPr>
            </w:pPr>
          </w:p>
        </w:tc>
      </w:tr>
      <w:tr w:rsidR="00CF5925" w:rsidRPr="001839AA" w:rsidTr="00483720">
        <w:tc>
          <w:tcPr>
            <w:tcW w:w="1013" w:type="pct"/>
            <w:gridSpan w:val="2"/>
          </w:tcPr>
          <w:p w:rsidR="00192ADC" w:rsidRPr="001839AA" w:rsidRDefault="00192ADC" w:rsidP="00192ADC">
            <w:pPr>
              <w:rPr>
                <w:rFonts w:ascii="Arial" w:hAnsi="Arial" w:cs="Arial"/>
                <w:sz w:val="18"/>
                <w:szCs w:val="18"/>
                <w:lang w:val="en-GB"/>
              </w:rPr>
            </w:pPr>
          </w:p>
        </w:tc>
        <w:tc>
          <w:tcPr>
            <w:tcW w:w="1953" w:type="pct"/>
            <w:gridSpan w:val="3"/>
            <w:tcBorders>
              <w:top w:val="single" w:sz="4" w:space="0" w:color="auto"/>
              <w:bottom w:val="single" w:sz="4" w:space="0" w:color="auto"/>
            </w:tcBorders>
          </w:tcPr>
          <w:p w:rsidR="00192ADC" w:rsidRPr="001839AA" w:rsidRDefault="00192ADC" w:rsidP="00641912">
            <w:pPr>
              <w:rPr>
                <w:rFonts w:ascii="Arial" w:hAnsi="Arial" w:cs="Arial"/>
                <w:iCs/>
                <w:sz w:val="18"/>
                <w:szCs w:val="18"/>
                <w:lang w:val="en-GB"/>
              </w:rPr>
            </w:pPr>
          </w:p>
        </w:tc>
        <w:tc>
          <w:tcPr>
            <w:tcW w:w="707" w:type="pct"/>
            <w:gridSpan w:val="6"/>
            <w:tcBorders>
              <w:top w:val="single" w:sz="4" w:space="0" w:color="auto"/>
              <w:bottom w:val="single" w:sz="4" w:space="0" w:color="auto"/>
            </w:tcBorders>
          </w:tcPr>
          <w:p w:rsidR="00192ADC" w:rsidRPr="001839AA" w:rsidRDefault="00192ADC" w:rsidP="00641912">
            <w:pPr>
              <w:rPr>
                <w:rFonts w:ascii="Arial" w:hAnsi="Arial" w:cs="Arial"/>
                <w:sz w:val="18"/>
                <w:szCs w:val="18"/>
                <w:lang w:val="en-GB"/>
              </w:rPr>
            </w:pPr>
          </w:p>
        </w:tc>
        <w:tc>
          <w:tcPr>
            <w:tcW w:w="1195" w:type="pct"/>
            <w:gridSpan w:val="2"/>
            <w:tcBorders>
              <w:top w:val="single" w:sz="4" w:space="0" w:color="auto"/>
              <w:bottom w:val="single" w:sz="4" w:space="0" w:color="auto"/>
            </w:tcBorders>
          </w:tcPr>
          <w:p w:rsidR="00192ADC" w:rsidRPr="001839AA" w:rsidRDefault="00192ADC" w:rsidP="00641912">
            <w:pPr>
              <w:rPr>
                <w:rFonts w:ascii="Arial" w:hAnsi="Arial" w:cs="Arial"/>
                <w:sz w:val="18"/>
                <w:szCs w:val="18"/>
                <w:lang w:val="en-GB"/>
              </w:rPr>
            </w:pPr>
          </w:p>
        </w:tc>
        <w:tc>
          <w:tcPr>
            <w:tcW w:w="133" w:type="pct"/>
          </w:tcPr>
          <w:p w:rsidR="00192ADC" w:rsidRPr="001839AA" w:rsidRDefault="00192ADC" w:rsidP="00641912">
            <w:pPr>
              <w:rPr>
                <w:rFonts w:ascii="Arial" w:hAnsi="Arial" w:cs="Arial"/>
                <w:iCs/>
                <w:sz w:val="18"/>
                <w:szCs w:val="18"/>
                <w:lang w:val="en-GB"/>
              </w:rPr>
            </w:pPr>
          </w:p>
        </w:tc>
      </w:tr>
      <w:tr w:rsidR="00483720" w:rsidRPr="001839AA" w:rsidTr="00483720">
        <w:tc>
          <w:tcPr>
            <w:tcW w:w="1013" w:type="pct"/>
            <w:gridSpan w:val="2"/>
            <w:vMerge w:val="restart"/>
            <w:vAlign w:val="center"/>
          </w:tcPr>
          <w:p w:rsidR="00192ADC" w:rsidRPr="001839AA" w:rsidRDefault="00192ADC" w:rsidP="00192ADC">
            <w:pPr>
              <w:rPr>
                <w:rFonts w:ascii="Arial" w:hAnsi="Arial" w:cs="Arial"/>
                <w:sz w:val="18"/>
                <w:szCs w:val="18"/>
                <w:lang w:val="en-GB"/>
              </w:rPr>
            </w:pPr>
            <w:r w:rsidRPr="001839AA">
              <w:rPr>
                <w:rFonts w:ascii="Arial" w:hAnsi="Arial" w:cs="Arial"/>
                <w:sz w:val="18"/>
                <w:szCs w:val="18"/>
                <w:lang w:val="en-GB"/>
              </w:rPr>
              <w:t xml:space="preserve">Title of NIH </w:t>
            </w:r>
          </w:p>
          <w:p w:rsidR="00192ADC" w:rsidRPr="001839AA" w:rsidRDefault="00192ADC" w:rsidP="00253771">
            <w:pPr>
              <w:rPr>
                <w:rFonts w:ascii="Arial" w:hAnsi="Arial" w:cs="Arial"/>
                <w:sz w:val="18"/>
                <w:szCs w:val="18"/>
                <w:lang w:val="en-GB"/>
              </w:rPr>
            </w:pPr>
            <w:r w:rsidRPr="001839AA">
              <w:rPr>
                <w:rFonts w:ascii="Arial" w:hAnsi="Arial" w:cs="Arial"/>
                <w:sz w:val="18"/>
                <w:szCs w:val="18"/>
                <w:lang w:val="en-GB"/>
              </w:rPr>
              <w:t>Research Project</w:t>
            </w:r>
          </w:p>
        </w:tc>
        <w:tc>
          <w:tcPr>
            <w:tcW w:w="3855" w:type="pct"/>
            <w:gridSpan w:val="11"/>
            <w:vMerge w:val="restart"/>
            <w:tcBorders>
              <w:top w:val="single" w:sz="4" w:space="0" w:color="auto"/>
              <w:left w:val="single" w:sz="4" w:space="0" w:color="auto"/>
              <w:right w:val="single" w:sz="4" w:space="0" w:color="auto"/>
            </w:tcBorders>
          </w:tcPr>
          <w:p w:rsidR="00192ADC" w:rsidRPr="001839AA" w:rsidRDefault="008C477E" w:rsidP="00234719">
            <w:pPr>
              <w:spacing w:before="60" w:after="60"/>
              <w:rPr>
                <w:rFonts w:ascii="Arial" w:hAnsi="Arial" w:cs="Arial"/>
                <w:sz w:val="18"/>
                <w:szCs w:val="18"/>
                <w:lang w:val="en-GB"/>
              </w:rPr>
            </w:pPr>
            <w:r>
              <w:rPr>
                <w:rFonts w:ascii="Arial" w:hAnsi="Arial" w:cs="Arial"/>
                <w:sz w:val="18"/>
                <w:szCs w:val="18"/>
              </w:rPr>
              <w:fldChar w:fldCharType="begin">
                <w:ffData>
                  <w:name w:val="Text1"/>
                  <w:enabled/>
                  <w:calcOnExit w:val="0"/>
                  <w:textInput/>
                </w:ffData>
              </w:fldChar>
            </w:r>
            <w:r w:rsidR="00AC5A38">
              <w:rPr>
                <w:rFonts w:ascii="Arial" w:hAnsi="Arial" w:cs="Arial"/>
                <w:sz w:val="18"/>
                <w:szCs w:val="18"/>
                <w:lang w:val="en-GB"/>
              </w:rPr>
              <w:instrText xml:space="preserve"> FORMTEXT </w:instrText>
            </w:r>
            <w:r>
              <w:rPr>
                <w:rFonts w:ascii="Arial" w:hAnsi="Arial" w:cs="Arial"/>
                <w:sz w:val="18"/>
                <w:szCs w:val="18"/>
              </w:rPr>
            </w:r>
            <w:r>
              <w:rPr>
                <w:rFonts w:ascii="Arial" w:hAnsi="Arial" w:cs="Arial"/>
                <w:sz w:val="18"/>
                <w:szCs w:val="18"/>
              </w:rPr>
              <w:fldChar w:fldCharType="separate"/>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Pr>
                <w:rFonts w:ascii="Arial" w:hAnsi="Arial" w:cs="Arial"/>
                <w:sz w:val="18"/>
                <w:szCs w:val="18"/>
              </w:rPr>
              <w:fldChar w:fldCharType="end"/>
            </w:r>
          </w:p>
        </w:tc>
        <w:tc>
          <w:tcPr>
            <w:tcW w:w="133" w:type="pct"/>
            <w:tcBorders>
              <w:left w:val="single" w:sz="4" w:space="0" w:color="auto"/>
            </w:tcBorders>
          </w:tcPr>
          <w:p w:rsidR="00192ADC" w:rsidRPr="001839AA" w:rsidRDefault="00192ADC">
            <w:pPr>
              <w:rPr>
                <w:rFonts w:ascii="Arial" w:hAnsi="Arial" w:cs="Arial"/>
                <w:iCs/>
                <w:sz w:val="18"/>
                <w:szCs w:val="18"/>
                <w:lang w:val="en-GB"/>
              </w:rPr>
            </w:pPr>
          </w:p>
        </w:tc>
      </w:tr>
      <w:tr w:rsidR="00483720" w:rsidRPr="001839AA" w:rsidTr="00483720">
        <w:trPr>
          <w:trHeight w:val="77"/>
        </w:trPr>
        <w:tc>
          <w:tcPr>
            <w:tcW w:w="1013" w:type="pct"/>
            <w:gridSpan w:val="2"/>
            <w:vMerge/>
          </w:tcPr>
          <w:p w:rsidR="00192ADC" w:rsidRPr="001839AA" w:rsidRDefault="00192ADC" w:rsidP="00192ADC">
            <w:pPr>
              <w:rPr>
                <w:rFonts w:ascii="Arial" w:hAnsi="Arial" w:cs="Arial"/>
                <w:sz w:val="18"/>
                <w:szCs w:val="18"/>
                <w:lang w:val="en-GB"/>
              </w:rPr>
            </w:pPr>
          </w:p>
        </w:tc>
        <w:tc>
          <w:tcPr>
            <w:tcW w:w="3855" w:type="pct"/>
            <w:gridSpan w:val="11"/>
            <w:vMerge/>
            <w:tcBorders>
              <w:left w:val="single" w:sz="4" w:space="0" w:color="auto"/>
              <w:right w:val="single" w:sz="4" w:space="0" w:color="auto"/>
            </w:tcBorders>
          </w:tcPr>
          <w:p w:rsidR="00192ADC" w:rsidRPr="001839AA" w:rsidRDefault="00192ADC">
            <w:pPr>
              <w:rPr>
                <w:rFonts w:ascii="Arial" w:hAnsi="Arial" w:cs="Arial"/>
                <w:sz w:val="18"/>
                <w:szCs w:val="18"/>
                <w:lang w:val="en-GB"/>
              </w:rPr>
            </w:pPr>
          </w:p>
        </w:tc>
        <w:tc>
          <w:tcPr>
            <w:tcW w:w="133" w:type="pct"/>
            <w:tcBorders>
              <w:left w:val="single" w:sz="4" w:space="0" w:color="auto"/>
            </w:tcBorders>
          </w:tcPr>
          <w:p w:rsidR="00192ADC" w:rsidRPr="001839AA" w:rsidRDefault="00192ADC">
            <w:pPr>
              <w:rPr>
                <w:rFonts w:ascii="Arial" w:hAnsi="Arial" w:cs="Arial"/>
                <w:iCs/>
                <w:sz w:val="18"/>
                <w:szCs w:val="18"/>
                <w:lang w:val="en-GB"/>
              </w:rPr>
            </w:pPr>
          </w:p>
        </w:tc>
      </w:tr>
      <w:tr w:rsidR="00483720" w:rsidRPr="001839AA" w:rsidTr="00483720">
        <w:trPr>
          <w:trHeight w:val="434"/>
        </w:trPr>
        <w:tc>
          <w:tcPr>
            <w:tcW w:w="1013" w:type="pct"/>
            <w:gridSpan w:val="2"/>
            <w:vMerge/>
          </w:tcPr>
          <w:p w:rsidR="00192ADC" w:rsidRPr="001839AA" w:rsidRDefault="00192ADC" w:rsidP="00192ADC">
            <w:pPr>
              <w:rPr>
                <w:rFonts w:ascii="Arial" w:hAnsi="Arial" w:cs="Arial"/>
                <w:sz w:val="18"/>
                <w:szCs w:val="18"/>
                <w:lang w:val="en-GB"/>
              </w:rPr>
            </w:pPr>
          </w:p>
        </w:tc>
        <w:tc>
          <w:tcPr>
            <w:tcW w:w="3855" w:type="pct"/>
            <w:gridSpan w:val="11"/>
            <w:vMerge/>
            <w:tcBorders>
              <w:left w:val="single" w:sz="4" w:space="0" w:color="auto"/>
              <w:bottom w:val="single" w:sz="4" w:space="0" w:color="auto"/>
              <w:right w:val="single" w:sz="4" w:space="0" w:color="auto"/>
            </w:tcBorders>
          </w:tcPr>
          <w:p w:rsidR="00192ADC" w:rsidRPr="001839AA" w:rsidRDefault="00192ADC">
            <w:pPr>
              <w:rPr>
                <w:rFonts w:ascii="Arial" w:hAnsi="Arial" w:cs="Arial"/>
                <w:sz w:val="18"/>
                <w:szCs w:val="18"/>
                <w:lang w:val="en-GB"/>
              </w:rPr>
            </w:pPr>
          </w:p>
        </w:tc>
        <w:tc>
          <w:tcPr>
            <w:tcW w:w="133" w:type="pct"/>
            <w:tcBorders>
              <w:left w:val="single" w:sz="4" w:space="0" w:color="auto"/>
            </w:tcBorders>
          </w:tcPr>
          <w:p w:rsidR="00192ADC" w:rsidRPr="001839AA" w:rsidRDefault="00192ADC">
            <w:pPr>
              <w:rPr>
                <w:rFonts w:ascii="Arial" w:hAnsi="Arial" w:cs="Arial"/>
                <w:iCs/>
                <w:sz w:val="18"/>
                <w:szCs w:val="18"/>
                <w:lang w:val="en-GB"/>
              </w:rPr>
            </w:pPr>
          </w:p>
        </w:tc>
      </w:tr>
      <w:tr w:rsidR="00CF5925" w:rsidRPr="001839AA" w:rsidTr="00483720">
        <w:tc>
          <w:tcPr>
            <w:tcW w:w="1013" w:type="pct"/>
            <w:gridSpan w:val="2"/>
            <w:tcBorders>
              <w:bottom w:val="nil"/>
              <w:right w:val="nil"/>
            </w:tcBorders>
          </w:tcPr>
          <w:p w:rsidR="007269A6" w:rsidRPr="001839AA" w:rsidRDefault="007269A6" w:rsidP="007269A6">
            <w:pPr>
              <w:spacing w:line="20" w:lineRule="atLeast"/>
              <w:rPr>
                <w:rFonts w:ascii="Arial" w:hAnsi="Arial" w:cs="Arial"/>
                <w:sz w:val="18"/>
                <w:szCs w:val="18"/>
                <w:lang w:val="en-GB"/>
              </w:rPr>
            </w:pPr>
          </w:p>
        </w:tc>
        <w:tc>
          <w:tcPr>
            <w:tcW w:w="3855" w:type="pct"/>
            <w:gridSpan w:val="11"/>
            <w:tcBorders>
              <w:top w:val="single" w:sz="4" w:space="0" w:color="auto"/>
              <w:left w:val="nil"/>
              <w:bottom w:val="nil"/>
              <w:right w:val="nil"/>
            </w:tcBorders>
          </w:tcPr>
          <w:p w:rsidR="007269A6" w:rsidRPr="001839AA" w:rsidRDefault="007269A6" w:rsidP="007269A6">
            <w:pPr>
              <w:spacing w:line="20" w:lineRule="atLeast"/>
              <w:rPr>
                <w:rFonts w:ascii="Arial" w:hAnsi="Arial" w:cs="Arial"/>
                <w:sz w:val="18"/>
                <w:szCs w:val="18"/>
                <w:lang w:val="en-GB"/>
              </w:rPr>
            </w:pPr>
          </w:p>
        </w:tc>
        <w:tc>
          <w:tcPr>
            <w:tcW w:w="133" w:type="pct"/>
            <w:tcBorders>
              <w:left w:val="nil"/>
            </w:tcBorders>
          </w:tcPr>
          <w:p w:rsidR="007269A6" w:rsidRPr="001839AA" w:rsidRDefault="007269A6" w:rsidP="007269A6">
            <w:pPr>
              <w:spacing w:line="20" w:lineRule="atLeast"/>
              <w:rPr>
                <w:rFonts w:ascii="Arial" w:hAnsi="Arial" w:cs="Arial"/>
                <w:iCs/>
                <w:sz w:val="18"/>
                <w:szCs w:val="18"/>
                <w:lang w:val="en-GB"/>
              </w:rPr>
            </w:pPr>
          </w:p>
        </w:tc>
      </w:tr>
      <w:tr w:rsidR="00483720" w:rsidRPr="001839AA" w:rsidTr="00D25254">
        <w:trPr>
          <w:trHeight w:val="434"/>
        </w:trPr>
        <w:tc>
          <w:tcPr>
            <w:tcW w:w="1013" w:type="pct"/>
            <w:gridSpan w:val="2"/>
            <w:tcBorders>
              <w:top w:val="nil"/>
              <w:bottom w:val="nil"/>
              <w:right w:val="single" w:sz="4" w:space="0" w:color="auto"/>
            </w:tcBorders>
          </w:tcPr>
          <w:p w:rsidR="00CF5925" w:rsidRPr="001839AA" w:rsidRDefault="00CF5925" w:rsidP="00CF5925">
            <w:pPr>
              <w:rPr>
                <w:rFonts w:ascii="Arial" w:hAnsi="Arial" w:cs="Arial"/>
                <w:sz w:val="18"/>
                <w:szCs w:val="18"/>
                <w:lang w:val="en-GB"/>
              </w:rPr>
            </w:pPr>
            <w:r w:rsidRPr="001839AA">
              <w:rPr>
                <w:rFonts w:ascii="Arial" w:hAnsi="Arial" w:cs="Arial"/>
                <w:sz w:val="18"/>
                <w:szCs w:val="18"/>
                <w:lang w:val="en-GB"/>
              </w:rPr>
              <w:t xml:space="preserve">NIH </w:t>
            </w:r>
            <w:r>
              <w:rPr>
                <w:rFonts w:ascii="Arial" w:hAnsi="Arial" w:cs="Arial"/>
                <w:sz w:val="18"/>
                <w:szCs w:val="18"/>
                <w:lang w:val="en-GB"/>
              </w:rPr>
              <w:t>Institute Funding the research (e.g. National Cancer Institute, National Institute on Aging</w:t>
            </w:r>
          </w:p>
        </w:tc>
        <w:tc>
          <w:tcPr>
            <w:tcW w:w="1958" w:type="pct"/>
            <w:gridSpan w:val="4"/>
            <w:tcBorders>
              <w:top w:val="single" w:sz="4" w:space="0" w:color="auto"/>
              <w:left w:val="single" w:sz="4" w:space="0" w:color="auto"/>
              <w:bottom w:val="single" w:sz="4" w:space="0" w:color="auto"/>
              <w:right w:val="single" w:sz="4" w:space="0" w:color="auto"/>
            </w:tcBorders>
          </w:tcPr>
          <w:p w:rsidR="00CF5925" w:rsidRPr="001839AA" w:rsidRDefault="008C477E">
            <w:pPr>
              <w:rPr>
                <w:rFonts w:ascii="Arial" w:hAnsi="Arial" w:cs="Arial"/>
                <w:sz w:val="18"/>
                <w:szCs w:val="18"/>
                <w:lang w:val="en-GB"/>
              </w:rPr>
            </w:pPr>
            <w:r>
              <w:rPr>
                <w:rFonts w:ascii="Arial" w:hAnsi="Arial" w:cs="Arial"/>
                <w:sz w:val="18"/>
                <w:szCs w:val="18"/>
              </w:rPr>
              <w:fldChar w:fldCharType="begin">
                <w:ffData>
                  <w:name w:val="Text1"/>
                  <w:enabled/>
                  <w:calcOnExit w:val="0"/>
                  <w:textInput/>
                </w:ffData>
              </w:fldChar>
            </w:r>
            <w:r w:rsidR="00CF5925">
              <w:rPr>
                <w:rFonts w:ascii="Arial" w:hAnsi="Arial" w:cs="Arial"/>
                <w:sz w:val="18"/>
                <w:szCs w:val="18"/>
                <w:lang w:val="en-GB"/>
              </w:rPr>
              <w:instrText xml:space="preserve"> FORMTEXT </w:instrText>
            </w:r>
            <w:r>
              <w:rPr>
                <w:rFonts w:ascii="Arial" w:hAnsi="Arial" w:cs="Arial"/>
                <w:sz w:val="18"/>
                <w:szCs w:val="18"/>
              </w:rPr>
            </w:r>
            <w:r>
              <w:rPr>
                <w:rFonts w:ascii="Arial" w:hAnsi="Arial" w:cs="Arial"/>
                <w:sz w:val="18"/>
                <w:szCs w:val="18"/>
              </w:rPr>
              <w:fldChar w:fldCharType="separate"/>
            </w:r>
            <w:r w:rsidR="00CF5925">
              <w:rPr>
                <w:rFonts w:ascii="Arial" w:hAnsi="Arial" w:cs="Arial"/>
                <w:noProof/>
                <w:sz w:val="18"/>
                <w:szCs w:val="18"/>
                <w:lang w:val="en-GB"/>
              </w:rPr>
              <w:t> </w:t>
            </w:r>
            <w:r w:rsidR="00CF5925">
              <w:rPr>
                <w:rFonts w:ascii="Arial" w:hAnsi="Arial" w:cs="Arial"/>
                <w:noProof/>
                <w:sz w:val="18"/>
                <w:szCs w:val="18"/>
                <w:lang w:val="en-GB"/>
              </w:rPr>
              <w:t> </w:t>
            </w:r>
            <w:r w:rsidR="00CF5925">
              <w:rPr>
                <w:rFonts w:ascii="Arial" w:hAnsi="Arial" w:cs="Arial"/>
                <w:noProof/>
                <w:sz w:val="18"/>
                <w:szCs w:val="18"/>
                <w:lang w:val="en-GB"/>
              </w:rPr>
              <w:t> </w:t>
            </w:r>
            <w:r w:rsidR="00CF5925">
              <w:rPr>
                <w:rFonts w:ascii="Arial" w:hAnsi="Arial" w:cs="Arial"/>
                <w:noProof/>
                <w:sz w:val="18"/>
                <w:szCs w:val="18"/>
                <w:lang w:val="en-GB"/>
              </w:rPr>
              <w:t> </w:t>
            </w:r>
            <w:r w:rsidR="00CF5925">
              <w:rPr>
                <w:rFonts w:ascii="Arial" w:hAnsi="Arial" w:cs="Arial"/>
                <w:noProof/>
                <w:sz w:val="18"/>
                <w:szCs w:val="18"/>
                <w:lang w:val="en-GB"/>
              </w:rPr>
              <w:t> </w:t>
            </w:r>
            <w:r>
              <w:rPr>
                <w:rFonts w:ascii="Arial" w:hAnsi="Arial" w:cs="Arial"/>
                <w:sz w:val="18"/>
                <w:szCs w:val="18"/>
              </w:rPr>
              <w:fldChar w:fldCharType="end"/>
            </w:r>
          </w:p>
        </w:tc>
        <w:tc>
          <w:tcPr>
            <w:tcW w:w="145" w:type="pct"/>
            <w:gridSpan w:val="2"/>
            <w:tcBorders>
              <w:top w:val="nil"/>
              <w:left w:val="single" w:sz="4" w:space="0" w:color="auto"/>
              <w:bottom w:val="nil"/>
              <w:right w:val="single" w:sz="4" w:space="0" w:color="auto"/>
            </w:tcBorders>
          </w:tcPr>
          <w:p w:rsidR="00CF5925" w:rsidRPr="001839AA" w:rsidRDefault="00CF5925">
            <w:pPr>
              <w:rPr>
                <w:rFonts w:ascii="Arial" w:hAnsi="Arial" w:cs="Arial"/>
                <w:sz w:val="18"/>
                <w:szCs w:val="18"/>
              </w:rPr>
            </w:pPr>
          </w:p>
        </w:tc>
        <w:tc>
          <w:tcPr>
            <w:tcW w:w="871" w:type="pct"/>
            <w:gridSpan w:val="4"/>
            <w:tcBorders>
              <w:top w:val="single" w:sz="4" w:space="0" w:color="auto"/>
              <w:left w:val="single" w:sz="4" w:space="0" w:color="auto"/>
              <w:bottom w:val="single" w:sz="4" w:space="0" w:color="auto"/>
              <w:right w:val="nil"/>
            </w:tcBorders>
          </w:tcPr>
          <w:p w:rsidR="00CF5925" w:rsidRPr="001839AA" w:rsidRDefault="00CF5925">
            <w:pPr>
              <w:rPr>
                <w:rFonts w:ascii="Arial" w:hAnsi="Arial" w:cs="Arial"/>
                <w:sz w:val="18"/>
                <w:szCs w:val="18"/>
              </w:rPr>
            </w:pPr>
            <w:r>
              <w:rPr>
                <w:rFonts w:ascii="Arial" w:hAnsi="Arial" w:cs="Arial"/>
                <w:sz w:val="18"/>
                <w:szCs w:val="18"/>
              </w:rPr>
              <w:t>Project start date:</w:t>
            </w:r>
          </w:p>
        </w:tc>
        <w:tc>
          <w:tcPr>
            <w:tcW w:w="880" w:type="pct"/>
            <w:tcBorders>
              <w:top w:val="single" w:sz="4" w:space="0" w:color="auto"/>
              <w:left w:val="nil"/>
              <w:bottom w:val="single" w:sz="4" w:space="0" w:color="auto"/>
              <w:right w:val="single" w:sz="4" w:space="0" w:color="auto"/>
            </w:tcBorders>
          </w:tcPr>
          <w:p w:rsidR="00CF5925" w:rsidRPr="001839AA" w:rsidRDefault="008C477E">
            <w:pPr>
              <w:rPr>
                <w:rFonts w:ascii="Arial" w:hAnsi="Arial" w:cs="Arial"/>
                <w:sz w:val="18"/>
                <w:szCs w:val="18"/>
              </w:rPr>
            </w:pPr>
            <w:r>
              <w:fldChar w:fldCharType="begin">
                <w:ffData>
                  <w:name w:val="Text1"/>
                  <w:enabled/>
                  <w:calcOnExit w:val="0"/>
                  <w:textInput>
                    <w:type w:val="date"/>
                    <w:format w:val="dd/MM/yyyy"/>
                  </w:textInput>
                </w:ffData>
              </w:fldChar>
            </w:r>
            <w:r w:rsidR="00483720">
              <w:instrText xml:space="preserve"> FORMTEXT </w:instrText>
            </w:r>
            <w:r>
              <w:fldChar w:fldCharType="separate"/>
            </w:r>
            <w:r w:rsidR="00483720">
              <w:rPr>
                <w:noProof/>
              </w:rPr>
              <w:t> </w:t>
            </w:r>
            <w:r w:rsidR="00483720">
              <w:rPr>
                <w:noProof/>
              </w:rPr>
              <w:t> </w:t>
            </w:r>
            <w:r w:rsidR="00483720">
              <w:rPr>
                <w:noProof/>
              </w:rPr>
              <w:t> </w:t>
            </w:r>
            <w:r w:rsidR="00483720">
              <w:rPr>
                <w:noProof/>
              </w:rPr>
              <w:t> </w:t>
            </w:r>
            <w:r w:rsidR="00483720">
              <w:rPr>
                <w:noProof/>
              </w:rPr>
              <w:t> </w:t>
            </w:r>
            <w:r>
              <w:fldChar w:fldCharType="end"/>
            </w:r>
            <w:r w:rsidR="00483720">
              <w:t xml:space="preserve"> </w:t>
            </w:r>
            <w:r w:rsidR="00483720">
              <w:br/>
              <w:t>(dd/mm/yyyy)</w:t>
            </w:r>
          </w:p>
        </w:tc>
        <w:tc>
          <w:tcPr>
            <w:tcW w:w="133" w:type="pct"/>
            <w:tcBorders>
              <w:left w:val="single" w:sz="4" w:space="0" w:color="auto"/>
            </w:tcBorders>
          </w:tcPr>
          <w:p w:rsidR="00CF5925" w:rsidRPr="001839AA" w:rsidRDefault="00CF5925">
            <w:pPr>
              <w:rPr>
                <w:rFonts w:ascii="Arial" w:hAnsi="Arial" w:cs="Arial"/>
                <w:iCs/>
                <w:sz w:val="18"/>
                <w:szCs w:val="18"/>
                <w:lang w:val="en-GB"/>
              </w:rPr>
            </w:pPr>
          </w:p>
        </w:tc>
      </w:tr>
      <w:tr w:rsidR="00483720" w:rsidRPr="001839AA" w:rsidTr="00D25254">
        <w:trPr>
          <w:trHeight w:val="434"/>
        </w:trPr>
        <w:tc>
          <w:tcPr>
            <w:tcW w:w="1013" w:type="pct"/>
            <w:gridSpan w:val="2"/>
            <w:tcBorders>
              <w:top w:val="nil"/>
              <w:left w:val="single" w:sz="4" w:space="0" w:color="auto"/>
              <w:bottom w:val="nil"/>
              <w:right w:val="nil"/>
            </w:tcBorders>
          </w:tcPr>
          <w:p w:rsidR="00CF5925" w:rsidRPr="001839AA" w:rsidRDefault="00CF5925" w:rsidP="00CF5925">
            <w:pPr>
              <w:rPr>
                <w:rFonts w:ascii="Arial" w:hAnsi="Arial" w:cs="Arial"/>
                <w:sz w:val="18"/>
                <w:szCs w:val="18"/>
              </w:rPr>
            </w:pPr>
          </w:p>
        </w:tc>
        <w:tc>
          <w:tcPr>
            <w:tcW w:w="1958" w:type="pct"/>
            <w:gridSpan w:val="4"/>
            <w:tcBorders>
              <w:top w:val="single" w:sz="4" w:space="0" w:color="auto"/>
              <w:left w:val="nil"/>
              <w:bottom w:val="single" w:sz="4" w:space="0" w:color="auto"/>
              <w:right w:val="nil"/>
            </w:tcBorders>
          </w:tcPr>
          <w:p w:rsidR="00CF5925" w:rsidRDefault="00CF5925">
            <w:pPr>
              <w:rPr>
                <w:rFonts w:ascii="Arial" w:hAnsi="Arial" w:cs="Arial"/>
                <w:sz w:val="18"/>
                <w:szCs w:val="18"/>
              </w:rPr>
            </w:pPr>
          </w:p>
        </w:tc>
        <w:tc>
          <w:tcPr>
            <w:tcW w:w="145" w:type="pct"/>
            <w:gridSpan w:val="2"/>
            <w:tcBorders>
              <w:top w:val="nil"/>
              <w:left w:val="nil"/>
              <w:bottom w:val="single" w:sz="4" w:space="0" w:color="auto"/>
              <w:right w:val="nil"/>
            </w:tcBorders>
          </w:tcPr>
          <w:p w:rsidR="00CF5925" w:rsidRPr="001839AA" w:rsidRDefault="00CF5925">
            <w:pPr>
              <w:rPr>
                <w:rFonts w:ascii="Arial" w:hAnsi="Arial" w:cs="Arial"/>
                <w:sz w:val="18"/>
                <w:szCs w:val="18"/>
              </w:rPr>
            </w:pPr>
          </w:p>
        </w:tc>
        <w:tc>
          <w:tcPr>
            <w:tcW w:w="871" w:type="pct"/>
            <w:gridSpan w:val="4"/>
            <w:tcBorders>
              <w:top w:val="single" w:sz="4" w:space="0" w:color="auto"/>
              <w:left w:val="nil"/>
              <w:bottom w:val="single" w:sz="4" w:space="0" w:color="auto"/>
              <w:right w:val="nil"/>
            </w:tcBorders>
          </w:tcPr>
          <w:p w:rsidR="00CF5925" w:rsidRDefault="00CF5925">
            <w:pPr>
              <w:rPr>
                <w:rFonts w:ascii="Arial" w:hAnsi="Arial" w:cs="Arial"/>
                <w:sz w:val="18"/>
                <w:szCs w:val="18"/>
              </w:rPr>
            </w:pPr>
          </w:p>
        </w:tc>
        <w:tc>
          <w:tcPr>
            <w:tcW w:w="880" w:type="pct"/>
            <w:tcBorders>
              <w:top w:val="single" w:sz="4" w:space="0" w:color="auto"/>
              <w:left w:val="nil"/>
              <w:bottom w:val="single" w:sz="4" w:space="0" w:color="auto"/>
              <w:right w:val="nil"/>
            </w:tcBorders>
          </w:tcPr>
          <w:p w:rsidR="00CF5925" w:rsidRPr="001839AA" w:rsidRDefault="00CF5925">
            <w:pPr>
              <w:rPr>
                <w:rFonts w:ascii="Arial" w:hAnsi="Arial" w:cs="Arial"/>
                <w:sz w:val="18"/>
                <w:szCs w:val="18"/>
              </w:rPr>
            </w:pPr>
          </w:p>
        </w:tc>
        <w:tc>
          <w:tcPr>
            <w:tcW w:w="133" w:type="pct"/>
            <w:tcBorders>
              <w:left w:val="nil"/>
            </w:tcBorders>
          </w:tcPr>
          <w:p w:rsidR="00CF5925" w:rsidRPr="001839AA" w:rsidRDefault="00CF5925">
            <w:pPr>
              <w:rPr>
                <w:rFonts w:ascii="Arial" w:hAnsi="Arial" w:cs="Arial"/>
                <w:iCs/>
                <w:sz w:val="18"/>
                <w:szCs w:val="18"/>
              </w:rPr>
            </w:pPr>
          </w:p>
        </w:tc>
      </w:tr>
      <w:tr w:rsidR="00CF5925" w:rsidRPr="001839AA" w:rsidTr="00692422">
        <w:trPr>
          <w:trHeight w:val="434"/>
        </w:trPr>
        <w:tc>
          <w:tcPr>
            <w:tcW w:w="1013" w:type="pct"/>
            <w:gridSpan w:val="2"/>
            <w:tcBorders>
              <w:top w:val="nil"/>
            </w:tcBorders>
          </w:tcPr>
          <w:p w:rsidR="00CF5925" w:rsidRPr="001839AA" w:rsidRDefault="00CF5925" w:rsidP="001D79FD">
            <w:pPr>
              <w:rPr>
                <w:rFonts w:ascii="Arial" w:hAnsi="Arial" w:cs="Arial"/>
                <w:sz w:val="18"/>
                <w:szCs w:val="18"/>
                <w:lang w:val="en-GB"/>
              </w:rPr>
            </w:pPr>
            <w:r w:rsidRPr="001839AA">
              <w:rPr>
                <w:rFonts w:ascii="Arial" w:hAnsi="Arial" w:cs="Arial"/>
                <w:sz w:val="18"/>
                <w:szCs w:val="18"/>
                <w:lang w:val="en-GB"/>
              </w:rPr>
              <w:t>NIH Grant reference number</w:t>
            </w:r>
          </w:p>
        </w:tc>
        <w:tc>
          <w:tcPr>
            <w:tcW w:w="3855" w:type="pct"/>
            <w:gridSpan w:val="11"/>
            <w:tcBorders>
              <w:top w:val="single" w:sz="4" w:space="0" w:color="auto"/>
              <w:left w:val="single" w:sz="4" w:space="0" w:color="auto"/>
              <w:bottom w:val="single" w:sz="4" w:space="0" w:color="auto"/>
              <w:right w:val="single" w:sz="4" w:space="0" w:color="auto"/>
            </w:tcBorders>
          </w:tcPr>
          <w:p w:rsidR="00CF5925" w:rsidRPr="001839AA" w:rsidRDefault="008C477E" w:rsidP="001D79FD">
            <w:pPr>
              <w:rPr>
                <w:rFonts w:ascii="Arial" w:hAnsi="Arial" w:cs="Arial"/>
                <w:sz w:val="18"/>
                <w:szCs w:val="18"/>
                <w:lang w:val="en-GB"/>
              </w:rPr>
            </w:pPr>
            <w:r>
              <w:rPr>
                <w:rFonts w:ascii="Arial" w:hAnsi="Arial" w:cs="Arial"/>
                <w:sz w:val="18"/>
                <w:szCs w:val="18"/>
              </w:rPr>
              <w:fldChar w:fldCharType="begin">
                <w:ffData>
                  <w:name w:val="Text1"/>
                  <w:enabled/>
                  <w:calcOnExit w:val="0"/>
                  <w:textInput/>
                </w:ffData>
              </w:fldChar>
            </w:r>
            <w:r w:rsidR="00CF5925">
              <w:rPr>
                <w:rFonts w:ascii="Arial" w:hAnsi="Arial" w:cs="Arial"/>
                <w:sz w:val="18"/>
                <w:szCs w:val="18"/>
                <w:lang w:val="en-GB"/>
              </w:rPr>
              <w:instrText xml:space="preserve"> FORMTEXT </w:instrText>
            </w:r>
            <w:r>
              <w:rPr>
                <w:rFonts w:ascii="Arial" w:hAnsi="Arial" w:cs="Arial"/>
                <w:sz w:val="18"/>
                <w:szCs w:val="18"/>
              </w:rPr>
            </w:r>
            <w:r>
              <w:rPr>
                <w:rFonts w:ascii="Arial" w:hAnsi="Arial" w:cs="Arial"/>
                <w:sz w:val="18"/>
                <w:szCs w:val="18"/>
              </w:rPr>
              <w:fldChar w:fldCharType="separate"/>
            </w:r>
            <w:r w:rsidR="00CF5925">
              <w:rPr>
                <w:rFonts w:ascii="Arial" w:hAnsi="Arial" w:cs="Arial"/>
                <w:noProof/>
                <w:sz w:val="18"/>
                <w:szCs w:val="18"/>
                <w:lang w:val="en-GB"/>
              </w:rPr>
              <w:t> </w:t>
            </w:r>
            <w:r w:rsidR="00CF5925">
              <w:rPr>
                <w:rFonts w:ascii="Arial" w:hAnsi="Arial" w:cs="Arial"/>
                <w:noProof/>
                <w:sz w:val="18"/>
                <w:szCs w:val="18"/>
                <w:lang w:val="en-GB"/>
              </w:rPr>
              <w:t> </w:t>
            </w:r>
            <w:r w:rsidR="00CF5925">
              <w:rPr>
                <w:rFonts w:ascii="Arial" w:hAnsi="Arial" w:cs="Arial"/>
                <w:noProof/>
                <w:sz w:val="18"/>
                <w:szCs w:val="18"/>
                <w:lang w:val="en-GB"/>
              </w:rPr>
              <w:t> </w:t>
            </w:r>
            <w:r w:rsidR="00CF5925">
              <w:rPr>
                <w:rFonts w:ascii="Arial" w:hAnsi="Arial" w:cs="Arial"/>
                <w:noProof/>
                <w:sz w:val="18"/>
                <w:szCs w:val="18"/>
                <w:lang w:val="en-GB"/>
              </w:rPr>
              <w:t> </w:t>
            </w:r>
            <w:r w:rsidR="00CF5925">
              <w:rPr>
                <w:rFonts w:ascii="Arial" w:hAnsi="Arial" w:cs="Arial"/>
                <w:noProof/>
                <w:sz w:val="18"/>
                <w:szCs w:val="18"/>
                <w:lang w:val="en-GB"/>
              </w:rPr>
              <w:t> </w:t>
            </w:r>
            <w:r>
              <w:rPr>
                <w:rFonts w:ascii="Arial" w:hAnsi="Arial" w:cs="Arial"/>
                <w:sz w:val="18"/>
                <w:szCs w:val="18"/>
              </w:rPr>
              <w:fldChar w:fldCharType="end"/>
            </w:r>
          </w:p>
        </w:tc>
        <w:tc>
          <w:tcPr>
            <w:tcW w:w="133" w:type="pct"/>
            <w:tcBorders>
              <w:left w:val="single" w:sz="4" w:space="0" w:color="auto"/>
            </w:tcBorders>
          </w:tcPr>
          <w:p w:rsidR="00CF5925" w:rsidRPr="001839AA" w:rsidRDefault="00CF5925" w:rsidP="001D79FD">
            <w:pPr>
              <w:rPr>
                <w:rFonts w:ascii="Arial" w:hAnsi="Arial" w:cs="Arial"/>
                <w:iCs/>
                <w:sz w:val="18"/>
                <w:szCs w:val="18"/>
                <w:lang w:val="en-GB"/>
              </w:rPr>
            </w:pPr>
          </w:p>
        </w:tc>
      </w:tr>
      <w:tr w:rsidR="00CF5925" w:rsidRPr="001839AA" w:rsidTr="00483720">
        <w:tc>
          <w:tcPr>
            <w:tcW w:w="1013" w:type="pct"/>
            <w:gridSpan w:val="2"/>
          </w:tcPr>
          <w:p w:rsidR="00192ADC" w:rsidRPr="001839AA" w:rsidRDefault="00192ADC" w:rsidP="00192ADC">
            <w:pPr>
              <w:rPr>
                <w:rFonts w:ascii="Arial" w:hAnsi="Arial" w:cs="Arial"/>
                <w:sz w:val="18"/>
                <w:szCs w:val="18"/>
                <w:lang w:val="en-GB"/>
              </w:rPr>
            </w:pPr>
          </w:p>
        </w:tc>
        <w:tc>
          <w:tcPr>
            <w:tcW w:w="1953" w:type="pct"/>
            <w:gridSpan w:val="3"/>
            <w:tcBorders>
              <w:top w:val="single" w:sz="4" w:space="0" w:color="auto"/>
              <w:bottom w:val="single" w:sz="4" w:space="0" w:color="auto"/>
            </w:tcBorders>
          </w:tcPr>
          <w:p w:rsidR="00192ADC" w:rsidRPr="001839AA" w:rsidRDefault="00192ADC">
            <w:pPr>
              <w:rPr>
                <w:rFonts w:ascii="Arial" w:hAnsi="Arial" w:cs="Arial"/>
                <w:iCs/>
                <w:sz w:val="18"/>
                <w:szCs w:val="18"/>
                <w:lang w:val="en-GB"/>
              </w:rPr>
            </w:pPr>
          </w:p>
        </w:tc>
        <w:tc>
          <w:tcPr>
            <w:tcW w:w="707" w:type="pct"/>
            <w:gridSpan w:val="6"/>
            <w:tcBorders>
              <w:top w:val="single" w:sz="4" w:space="0" w:color="auto"/>
              <w:bottom w:val="single" w:sz="4" w:space="0" w:color="auto"/>
            </w:tcBorders>
          </w:tcPr>
          <w:p w:rsidR="00192ADC" w:rsidRPr="001839AA" w:rsidRDefault="00192ADC">
            <w:pPr>
              <w:rPr>
                <w:rFonts w:ascii="Arial" w:hAnsi="Arial" w:cs="Arial"/>
                <w:sz w:val="18"/>
                <w:szCs w:val="18"/>
                <w:lang w:val="en-GB"/>
              </w:rPr>
            </w:pPr>
          </w:p>
        </w:tc>
        <w:tc>
          <w:tcPr>
            <w:tcW w:w="1195" w:type="pct"/>
            <w:gridSpan w:val="2"/>
            <w:tcBorders>
              <w:top w:val="single" w:sz="4" w:space="0" w:color="auto"/>
              <w:bottom w:val="single" w:sz="4" w:space="0" w:color="auto"/>
            </w:tcBorders>
          </w:tcPr>
          <w:p w:rsidR="00192ADC" w:rsidRPr="001839AA" w:rsidRDefault="00192ADC">
            <w:pPr>
              <w:rPr>
                <w:rFonts w:ascii="Arial" w:hAnsi="Arial" w:cs="Arial"/>
                <w:sz w:val="18"/>
                <w:szCs w:val="18"/>
                <w:lang w:val="en-GB"/>
              </w:rPr>
            </w:pPr>
          </w:p>
        </w:tc>
        <w:tc>
          <w:tcPr>
            <w:tcW w:w="133" w:type="pct"/>
          </w:tcPr>
          <w:p w:rsidR="00192ADC" w:rsidRPr="001839AA" w:rsidRDefault="00192ADC">
            <w:pPr>
              <w:rPr>
                <w:rFonts w:ascii="Arial" w:hAnsi="Arial" w:cs="Arial"/>
                <w:iCs/>
                <w:sz w:val="18"/>
                <w:szCs w:val="18"/>
                <w:lang w:val="en-GB"/>
              </w:rPr>
            </w:pPr>
          </w:p>
        </w:tc>
      </w:tr>
      <w:tr w:rsidR="00483720" w:rsidRPr="001839AA" w:rsidTr="00483720">
        <w:tc>
          <w:tcPr>
            <w:tcW w:w="1013" w:type="pct"/>
            <w:gridSpan w:val="2"/>
          </w:tcPr>
          <w:p w:rsidR="00192ADC" w:rsidRPr="001839AA" w:rsidRDefault="00192ADC" w:rsidP="00192ADC">
            <w:pPr>
              <w:spacing w:before="120" w:after="120"/>
              <w:rPr>
                <w:rFonts w:ascii="Arial" w:hAnsi="Arial" w:cs="Arial"/>
                <w:sz w:val="18"/>
                <w:szCs w:val="18"/>
                <w:lang w:val="en-GB"/>
              </w:rPr>
            </w:pPr>
            <w:r w:rsidRPr="001839AA">
              <w:rPr>
                <w:rFonts w:ascii="Arial" w:hAnsi="Arial" w:cs="Arial"/>
                <w:sz w:val="18"/>
                <w:szCs w:val="18"/>
                <w:lang w:val="en-GB"/>
              </w:rPr>
              <w:t>Email</w:t>
            </w:r>
          </w:p>
        </w:tc>
        <w:tc>
          <w:tcPr>
            <w:tcW w:w="3855" w:type="pct"/>
            <w:gridSpan w:val="11"/>
            <w:tcBorders>
              <w:top w:val="single" w:sz="4" w:space="0" w:color="auto"/>
              <w:left w:val="single" w:sz="4" w:space="0" w:color="auto"/>
              <w:bottom w:val="single" w:sz="4" w:space="0" w:color="auto"/>
              <w:right w:val="single" w:sz="4" w:space="0" w:color="auto"/>
            </w:tcBorders>
          </w:tcPr>
          <w:p w:rsidR="00192ADC" w:rsidRPr="001839AA" w:rsidRDefault="008C477E" w:rsidP="0046226A">
            <w:pPr>
              <w:spacing w:before="120" w:after="120"/>
              <w:rPr>
                <w:rFonts w:ascii="Arial" w:hAnsi="Arial" w:cs="Arial"/>
                <w:sz w:val="18"/>
                <w:szCs w:val="18"/>
                <w:lang w:val="en-GB"/>
              </w:rPr>
            </w:pPr>
            <w:r>
              <w:rPr>
                <w:rFonts w:ascii="Arial" w:hAnsi="Arial" w:cs="Arial"/>
                <w:sz w:val="18"/>
                <w:szCs w:val="18"/>
              </w:rPr>
              <w:fldChar w:fldCharType="begin">
                <w:ffData>
                  <w:name w:val="Text1"/>
                  <w:enabled/>
                  <w:calcOnExit w:val="0"/>
                  <w:textInput/>
                </w:ffData>
              </w:fldChar>
            </w:r>
            <w:r w:rsidR="00AC5A38">
              <w:rPr>
                <w:rFonts w:ascii="Arial" w:hAnsi="Arial" w:cs="Arial"/>
                <w:sz w:val="18"/>
                <w:szCs w:val="18"/>
                <w:lang w:val="en-GB"/>
              </w:rPr>
              <w:instrText xml:space="preserve"> FORMTEXT </w:instrText>
            </w:r>
            <w:r>
              <w:rPr>
                <w:rFonts w:ascii="Arial" w:hAnsi="Arial" w:cs="Arial"/>
                <w:sz w:val="18"/>
                <w:szCs w:val="18"/>
              </w:rPr>
            </w:r>
            <w:r>
              <w:rPr>
                <w:rFonts w:ascii="Arial" w:hAnsi="Arial" w:cs="Arial"/>
                <w:sz w:val="18"/>
                <w:szCs w:val="18"/>
              </w:rPr>
              <w:fldChar w:fldCharType="separate"/>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Pr>
                <w:rFonts w:ascii="Arial" w:hAnsi="Arial" w:cs="Arial"/>
                <w:sz w:val="18"/>
                <w:szCs w:val="18"/>
              </w:rPr>
              <w:fldChar w:fldCharType="end"/>
            </w:r>
          </w:p>
        </w:tc>
        <w:tc>
          <w:tcPr>
            <w:tcW w:w="133" w:type="pct"/>
            <w:tcBorders>
              <w:left w:val="single" w:sz="4" w:space="0" w:color="auto"/>
            </w:tcBorders>
          </w:tcPr>
          <w:p w:rsidR="00192ADC" w:rsidRPr="001839AA" w:rsidRDefault="00192ADC" w:rsidP="0046226A">
            <w:pPr>
              <w:spacing w:before="120" w:after="120"/>
              <w:rPr>
                <w:rFonts w:ascii="Arial" w:hAnsi="Arial" w:cs="Arial"/>
                <w:iCs/>
                <w:sz w:val="18"/>
                <w:szCs w:val="18"/>
                <w:lang w:val="en-GB"/>
              </w:rPr>
            </w:pPr>
          </w:p>
        </w:tc>
      </w:tr>
      <w:tr w:rsidR="00CF5925" w:rsidRPr="001839AA" w:rsidTr="00483720">
        <w:tc>
          <w:tcPr>
            <w:tcW w:w="1013" w:type="pct"/>
            <w:gridSpan w:val="2"/>
          </w:tcPr>
          <w:p w:rsidR="00F13523" w:rsidRPr="001839AA" w:rsidRDefault="00F13523" w:rsidP="005F4316">
            <w:pPr>
              <w:rPr>
                <w:rFonts w:ascii="Arial" w:hAnsi="Arial" w:cs="Arial"/>
                <w:sz w:val="18"/>
                <w:szCs w:val="18"/>
                <w:lang w:val="en-GB"/>
              </w:rPr>
            </w:pPr>
          </w:p>
        </w:tc>
        <w:tc>
          <w:tcPr>
            <w:tcW w:w="1953" w:type="pct"/>
            <w:gridSpan w:val="3"/>
            <w:tcBorders>
              <w:top w:val="single" w:sz="4" w:space="0" w:color="auto"/>
            </w:tcBorders>
          </w:tcPr>
          <w:p w:rsidR="00192ADC" w:rsidRPr="001839AA" w:rsidRDefault="00192ADC">
            <w:pPr>
              <w:rPr>
                <w:rFonts w:ascii="Arial" w:hAnsi="Arial" w:cs="Arial"/>
                <w:iCs/>
                <w:sz w:val="18"/>
                <w:szCs w:val="18"/>
                <w:lang w:val="en-GB"/>
              </w:rPr>
            </w:pPr>
          </w:p>
        </w:tc>
        <w:tc>
          <w:tcPr>
            <w:tcW w:w="707" w:type="pct"/>
            <w:gridSpan w:val="6"/>
            <w:tcBorders>
              <w:top w:val="single" w:sz="4" w:space="0" w:color="auto"/>
            </w:tcBorders>
          </w:tcPr>
          <w:p w:rsidR="00192ADC" w:rsidRPr="001839AA" w:rsidRDefault="00192ADC">
            <w:pPr>
              <w:rPr>
                <w:rFonts w:ascii="Arial" w:hAnsi="Arial" w:cs="Arial"/>
                <w:sz w:val="18"/>
                <w:szCs w:val="18"/>
                <w:lang w:val="en-GB"/>
              </w:rPr>
            </w:pPr>
          </w:p>
        </w:tc>
        <w:tc>
          <w:tcPr>
            <w:tcW w:w="1195" w:type="pct"/>
            <w:gridSpan w:val="2"/>
            <w:tcBorders>
              <w:top w:val="single" w:sz="4" w:space="0" w:color="auto"/>
            </w:tcBorders>
          </w:tcPr>
          <w:p w:rsidR="00192ADC" w:rsidRPr="001839AA" w:rsidRDefault="00192ADC">
            <w:pPr>
              <w:rPr>
                <w:rFonts w:ascii="Arial" w:hAnsi="Arial" w:cs="Arial"/>
                <w:sz w:val="18"/>
                <w:szCs w:val="18"/>
                <w:lang w:val="en-GB"/>
              </w:rPr>
            </w:pPr>
          </w:p>
        </w:tc>
        <w:tc>
          <w:tcPr>
            <w:tcW w:w="133" w:type="pct"/>
          </w:tcPr>
          <w:p w:rsidR="00192ADC" w:rsidRPr="001839AA" w:rsidRDefault="00192ADC">
            <w:pPr>
              <w:rPr>
                <w:rFonts w:ascii="Arial" w:hAnsi="Arial" w:cs="Arial"/>
                <w:iCs/>
                <w:sz w:val="18"/>
                <w:szCs w:val="18"/>
                <w:lang w:val="en-GB"/>
              </w:rPr>
            </w:pPr>
          </w:p>
        </w:tc>
      </w:tr>
      <w:tr w:rsidR="00CF5925" w:rsidRPr="001839AA" w:rsidTr="00483720">
        <w:trPr>
          <w:trHeight w:hRule="exact" w:val="340"/>
        </w:trPr>
        <w:tc>
          <w:tcPr>
            <w:tcW w:w="1013" w:type="pct"/>
            <w:gridSpan w:val="2"/>
            <w:shd w:val="clear" w:color="auto" w:fill="000000" w:themeFill="text1"/>
            <w:vAlign w:val="center"/>
          </w:tcPr>
          <w:p w:rsidR="00192ADC" w:rsidRPr="001839AA" w:rsidRDefault="00192ADC" w:rsidP="00A94EDA">
            <w:pPr>
              <w:rPr>
                <w:rFonts w:ascii="Arial" w:hAnsi="Arial" w:cs="Arial"/>
                <w:b/>
                <w:sz w:val="18"/>
                <w:szCs w:val="18"/>
                <w:lang w:val="en-GB"/>
              </w:rPr>
            </w:pPr>
            <w:r w:rsidRPr="001839AA">
              <w:rPr>
                <w:rFonts w:ascii="Arial" w:hAnsi="Arial" w:cs="Arial"/>
                <w:b/>
                <w:sz w:val="18"/>
                <w:szCs w:val="18"/>
                <w:lang w:val="en-GB"/>
              </w:rPr>
              <w:t>Section 2</w:t>
            </w:r>
          </w:p>
        </w:tc>
        <w:tc>
          <w:tcPr>
            <w:tcW w:w="1953" w:type="pct"/>
            <w:gridSpan w:val="3"/>
            <w:shd w:val="clear" w:color="auto" w:fill="000000" w:themeFill="text1"/>
            <w:vAlign w:val="center"/>
          </w:tcPr>
          <w:p w:rsidR="00192ADC" w:rsidRPr="001839AA" w:rsidRDefault="00192ADC" w:rsidP="00176A2C">
            <w:pPr>
              <w:rPr>
                <w:rFonts w:ascii="Arial" w:hAnsi="Arial" w:cs="Arial"/>
                <w:b/>
                <w:sz w:val="18"/>
                <w:szCs w:val="18"/>
                <w:lang w:val="en-GB"/>
              </w:rPr>
            </w:pPr>
            <w:r w:rsidRPr="001839AA">
              <w:rPr>
                <w:rFonts w:ascii="Arial" w:hAnsi="Arial" w:cs="Arial"/>
                <w:b/>
                <w:sz w:val="18"/>
                <w:szCs w:val="18"/>
                <w:lang w:val="en-GB"/>
              </w:rPr>
              <w:t>Conflicts of interest</w:t>
            </w:r>
            <w:r w:rsidR="00176A2C">
              <w:rPr>
                <w:rStyle w:val="EndnoteReference"/>
                <w:rFonts w:ascii="Arial" w:hAnsi="Arial" w:cs="Arial"/>
                <w:b/>
                <w:sz w:val="18"/>
                <w:szCs w:val="18"/>
                <w:lang w:val="en-GB"/>
              </w:rPr>
              <w:endnoteReference w:id="5"/>
            </w:r>
          </w:p>
        </w:tc>
        <w:tc>
          <w:tcPr>
            <w:tcW w:w="707" w:type="pct"/>
            <w:gridSpan w:val="6"/>
            <w:shd w:val="clear" w:color="auto" w:fill="000000" w:themeFill="text1"/>
            <w:vAlign w:val="center"/>
          </w:tcPr>
          <w:p w:rsidR="00192ADC" w:rsidRPr="001839AA" w:rsidRDefault="00192ADC" w:rsidP="00B635CB">
            <w:pPr>
              <w:rPr>
                <w:rFonts w:ascii="Arial" w:hAnsi="Arial" w:cs="Arial"/>
                <w:b/>
                <w:sz w:val="18"/>
                <w:szCs w:val="18"/>
                <w:lang w:val="en-GB"/>
              </w:rPr>
            </w:pPr>
          </w:p>
        </w:tc>
        <w:tc>
          <w:tcPr>
            <w:tcW w:w="1195" w:type="pct"/>
            <w:gridSpan w:val="2"/>
            <w:shd w:val="clear" w:color="auto" w:fill="000000" w:themeFill="text1"/>
            <w:vAlign w:val="center"/>
          </w:tcPr>
          <w:p w:rsidR="00192ADC" w:rsidRPr="001839AA" w:rsidRDefault="00192ADC" w:rsidP="00B635CB">
            <w:pPr>
              <w:rPr>
                <w:rFonts w:ascii="Arial" w:hAnsi="Arial" w:cs="Arial"/>
                <w:b/>
                <w:sz w:val="18"/>
                <w:szCs w:val="18"/>
                <w:lang w:val="en-GB"/>
              </w:rPr>
            </w:pPr>
          </w:p>
        </w:tc>
        <w:tc>
          <w:tcPr>
            <w:tcW w:w="133" w:type="pct"/>
            <w:shd w:val="clear" w:color="auto" w:fill="000000" w:themeFill="text1"/>
            <w:vAlign w:val="center"/>
          </w:tcPr>
          <w:p w:rsidR="00192ADC" w:rsidRPr="001839AA" w:rsidRDefault="00192ADC" w:rsidP="00B635CB">
            <w:pPr>
              <w:rPr>
                <w:rFonts w:ascii="Arial" w:hAnsi="Arial" w:cs="Arial"/>
                <w:b/>
                <w:sz w:val="18"/>
                <w:szCs w:val="18"/>
                <w:lang w:val="en-GB"/>
              </w:rPr>
            </w:pPr>
          </w:p>
        </w:tc>
      </w:tr>
      <w:tr w:rsidR="00192ADC" w:rsidRPr="001839AA" w:rsidTr="00483720">
        <w:tc>
          <w:tcPr>
            <w:tcW w:w="4867" w:type="pct"/>
            <w:gridSpan w:val="13"/>
            <w:tcMar>
              <w:top w:w="113" w:type="dxa"/>
              <w:left w:w="113" w:type="dxa"/>
              <w:bottom w:w="113" w:type="dxa"/>
              <w:right w:w="113" w:type="dxa"/>
            </w:tcMar>
            <w:vAlign w:val="center"/>
          </w:tcPr>
          <w:p w:rsidR="00192ADC" w:rsidRPr="001839AA" w:rsidRDefault="00192ADC" w:rsidP="00EB3DD2">
            <w:pPr>
              <w:jc w:val="both"/>
              <w:rPr>
                <w:rFonts w:ascii="Arial" w:hAnsi="Arial" w:cs="Arial"/>
                <w:iCs/>
                <w:sz w:val="18"/>
                <w:szCs w:val="18"/>
                <w:lang w:val="en-GB"/>
              </w:rPr>
            </w:pPr>
            <w:r w:rsidRPr="001839AA">
              <w:rPr>
                <w:rFonts w:ascii="Arial" w:hAnsi="Arial" w:cs="Arial"/>
                <w:iCs/>
                <w:sz w:val="18"/>
                <w:szCs w:val="18"/>
                <w:lang w:val="en-GB"/>
              </w:rPr>
              <w:t>The purpose of this declaration is to ensure that Significant Financial Interests are disclosed and, if these are considered to present a Financial Conflict of Interest, that these are reduced, managed or eliminated.</w:t>
            </w:r>
          </w:p>
          <w:p w:rsidR="00192ADC" w:rsidRPr="001839AA" w:rsidRDefault="00192ADC" w:rsidP="001D40BE">
            <w:pPr>
              <w:spacing w:before="40"/>
              <w:jc w:val="both"/>
              <w:rPr>
                <w:rFonts w:ascii="Arial" w:hAnsi="Arial" w:cs="Arial"/>
                <w:sz w:val="18"/>
                <w:szCs w:val="18"/>
                <w:lang w:val="en-GB"/>
              </w:rPr>
            </w:pPr>
            <w:r w:rsidRPr="001839AA">
              <w:rPr>
                <w:rFonts w:ascii="Arial" w:hAnsi="Arial" w:cs="Arial"/>
                <w:iCs/>
                <w:sz w:val="18"/>
                <w:szCs w:val="18"/>
                <w:lang w:val="en-GB"/>
              </w:rPr>
              <w:t>Please provide information on any Significant Financial Interest.</w:t>
            </w:r>
          </w:p>
        </w:tc>
        <w:tc>
          <w:tcPr>
            <w:tcW w:w="133" w:type="pct"/>
          </w:tcPr>
          <w:p w:rsidR="00192ADC" w:rsidRPr="001839AA" w:rsidRDefault="00192ADC" w:rsidP="00B635CB">
            <w:pPr>
              <w:spacing w:before="200"/>
              <w:rPr>
                <w:rFonts w:ascii="Arial" w:hAnsi="Arial" w:cs="Arial"/>
                <w:iCs/>
                <w:sz w:val="18"/>
                <w:szCs w:val="18"/>
                <w:lang w:val="en-GB"/>
              </w:rPr>
            </w:pPr>
          </w:p>
        </w:tc>
      </w:tr>
      <w:tr w:rsidR="00483720" w:rsidRPr="001839AA" w:rsidTr="00483720">
        <w:tc>
          <w:tcPr>
            <w:tcW w:w="145" w:type="pct"/>
            <w:tcMar>
              <w:top w:w="57" w:type="dxa"/>
              <w:left w:w="57" w:type="dxa"/>
              <w:bottom w:w="57" w:type="dxa"/>
              <w:right w:w="57" w:type="dxa"/>
            </w:tcMar>
            <w:vAlign w:val="bottom"/>
          </w:tcPr>
          <w:p w:rsidR="00253771" w:rsidRPr="001839AA" w:rsidRDefault="00253771" w:rsidP="00253771">
            <w:pPr>
              <w:jc w:val="both"/>
              <w:rPr>
                <w:rFonts w:ascii="Arial" w:hAnsi="Arial" w:cs="Arial"/>
                <w:iCs/>
                <w:sz w:val="18"/>
                <w:szCs w:val="18"/>
                <w:lang w:val="en-GB"/>
              </w:rPr>
            </w:pPr>
          </w:p>
        </w:tc>
        <w:tc>
          <w:tcPr>
            <w:tcW w:w="1440" w:type="pct"/>
            <w:gridSpan w:val="2"/>
            <w:tcBorders>
              <w:bottom w:val="single" w:sz="4" w:space="0" w:color="auto"/>
            </w:tcBorders>
            <w:tcMar>
              <w:top w:w="57" w:type="dxa"/>
              <w:left w:w="57" w:type="dxa"/>
              <w:bottom w:w="57" w:type="dxa"/>
              <w:right w:w="57" w:type="dxa"/>
            </w:tcMar>
            <w:vAlign w:val="bottom"/>
          </w:tcPr>
          <w:p w:rsidR="00253771" w:rsidRPr="001839AA" w:rsidRDefault="001839AA" w:rsidP="00253771">
            <w:pPr>
              <w:rPr>
                <w:rFonts w:ascii="Arial" w:hAnsi="Arial" w:cs="Arial"/>
                <w:b/>
                <w:iCs/>
                <w:sz w:val="18"/>
                <w:szCs w:val="18"/>
                <w:lang w:val="en-GB"/>
              </w:rPr>
            </w:pPr>
            <w:r w:rsidRPr="001839AA">
              <w:rPr>
                <w:rFonts w:ascii="Arial" w:hAnsi="Arial" w:cs="Arial"/>
                <w:b/>
                <w:iCs/>
                <w:sz w:val="18"/>
                <w:szCs w:val="18"/>
                <w:lang w:val="en-GB"/>
              </w:rPr>
              <w:t>Name of organis</w:t>
            </w:r>
            <w:r w:rsidR="00253771" w:rsidRPr="001839AA">
              <w:rPr>
                <w:rFonts w:ascii="Arial" w:hAnsi="Arial" w:cs="Arial"/>
                <w:b/>
                <w:iCs/>
                <w:sz w:val="18"/>
                <w:szCs w:val="18"/>
                <w:lang w:val="en-GB"/>
              </w:rPr>
              <w:t>ation in which you have a Significant Financial Interest</w:t>
            </w:r>
          </w:p>
        </w:tc>
        <w:tc>
          <w:tcPr>
            <w:tcW w:w="151" w:type="pct"/>
            <w:tcMar>
              <w:top w:w="57" w:type="dxa"/>
              <w:left w:w="57" w:type="dxa"/>
              <w:bottom w:w="57" w:type="dxa"/>
              <w:right w:w="57" w:type="dxa"/>
            </w:tcMar>
            <w:vAlign w:val="bottom"/>
          </w:tcPr>
          <w:p w:rsidR="00253771" w:rsidRPr="001839AA" w:rsidRDefault="00253771" w:rsidP="00253771">
            <w:pPr>
              <w:rPr>
                <w:rFonts w:ascii="Arial" w:hAnsi="Arial" w:cs="Arial"/>
                <w:iCs/>
                <w:sz w:val="18"/>
                <w:szCs w:val="18"/>
                <w:lang w:val="en-GB"/>
              </w:rPr>
            </w:pPr>
          </w:p>
        </w:tc>
        <w:tc>
          <w:tcPr>
            <w:tcW w:w="1527" w:type="pct"/>
            <w:gridSpan w:val="5"/>
            <w:tcBorders>
              <w:bottom w:val="single" w:sz="4" w:space="0" w:color="auto"/>
            </w:tcBorders>
            <w:tcMar>
              <w:top w:w="57" w:type="dxa"/>
              <w:left w:w="57" w:type="dxa"/>
              <w:bottom w:w="57" w:type="dxa"/>
              <w:right w:w="57" w:type="dxa"/>
            </w:tcMar>
            <w:vAlign w:val="bottom"/>
          </w:tcPr>
          <w:p w:rsidR="00253771" w:rsidRPr="001839AA" w:rsidRDefault="00253771" w:rsidP="00253771">
            <w:pPr>
              <w:rPr>
                <w:rFonts w:ascii="Arial" w:hAnsi="Arial" w:cs="Arial"/>
                <w:b/>
                <w:iCs/>
                <w:sz w:val="18"/>
                <w:szCs w:val="18"/>
                <w:lang w:val="en-GB"/>
              </w:rPr>
            </w:pPr>
            <w:r w:rsidRPr="001839AA">
              <w:rPr>
                <w:rFonts w:ascii="Arial" w:hAnsi="Arial" w:cs="Arial"/>
                <w:b/>
                <w:iCs/>
                <w:sz w:val="18"/>
                <w:szCs w:val="18"/>
                <w:lang w:val="en-GB"/>
              </w:rPr>
              <w:t>Details of Significant Financial Interest (e.g. directorship, consultancy, shareholding etc.)</w:t>
            </w:r>
          </w:p>
        </w:tc>
        <w:tc>
          <w:tcPr>
            <w:tcW w:w="146" w:type="pct"/>
            <w:tcMar>
              <w:top w:w="57" w:type="dxa"/>
              <w:left w:w="57" w:type="dxa"/>
              <w:bottom w:w="57" w:type="dxa"/>
              <w:right w:w="57" w:type="dxa"/>
            </w:tcMar>
            <w:vAlign w:val="bottom"/>
          </w:tcPr>
          <w:p w:rsidR="00253771" w:rsidRPr="001839AA" w:rsidRDefault="00253771" w:rsidP="00253771">
            <w:pPr>
              <w:rPr>
                <w:rFonts w:ascii="Arial" w:hAnsi="Arial" w:cs="Arial"/>
                <w:iCs/>
                <w:sz w:val="18"/>
                <w:szCs w:val="18"/>
                <w:lang w:val="en-GB"/>
              </w:rPr>
            </w:pPr>
          </w:p>
        </w:tc>
        <w:tc>
          <w:tcPr>
            <w:tcW w:w="1458" w:type="pct"/>
            <w:gridSpan w:val="3"/>
            <w:tcBorders>
              <w:bottom w:val="single" w:sz="4" w:space="0" w:color="auto"/>
            </w:tcBorders>
            <w:tcMar>
              <w:top w:w="57" w:type="dxa"/>
              <w:left w:w="57" w:type="dxa"/>
              <w:bottom w:w="57" w:type="dxa"/>
              <w:right w:w="57" w:type="dxa"/>
            </w:tcMar>
            <w:vAlign w:val="bottom"/>
          </w:tcPr>
          <w:p w:rsidR="00253771" w:rsidRPr="001839AA" w:rsidRDefault="00253771" w:rsidP="00253771">
            <w:pPr>
              <w:rPr>
                <w:rFonts w:ascii="Arial" w:hAnsi="Arial" w:cs="Arial"/>
                <w:b/>
                <w:iCs/>
                <w:sz w:val="18"/>
                <w:szCs w:val="18"/>
                <w:lang w:val="en-GB"/>
              </w:rPr>
            </w:pPr>
            <w:r w:rsidRPr="001839AA">
              <w:rPr>
                <w:rFonts w:ascii="Arial" w:hAnsi="Arial" w:cs="Arial"/>
                <w:b/>
                <w:iCs/>
                <w:sz w:val="18"/>
                <w:szCs w:val="18"/>
                <w:lang w:val="en-GB"/>
              </w:rPr>
              <w:t>Approximate value (£) of the Significant Financial Interest</w:t>
            </w:r>
          </w:p>
        </w:tc>
        <w:tc>
          <w:tcPr>
            <w:tcW w:w="133" w:type="pct"/>
            <w:tcMar>
              <w:top w:w="57" w:type="dxa"/>
              <w:left w:w="57" w:type="dxa"/>
              <w:bottom w:w="57" w:type="dxa"/>
              <w:right w:w="57" w:type="dxa"/>
            </w:tcMar>
            <w:vAlign w:val="bottom"/>
          </w:tcPr>
          <w:p w:rsidR="00253771" w:rsidRPr="001839AA" w:rsidRDefault="00253771" w:rsidP="00253771">
            <w:pPr>
              <w:rPr>
                <w:rFonts w:ascii="Arial" w:hAnsi="Arial" w:cs="Arial"/>
                <w:iCs/>
                <w:sz w:val="18"/>
                <w:szCs w:val="18"/>
                <w:lang w:val="en-GB"/>
              </w:rPr>
            </w:pPr>
          </w:p>
        </w:tc>
      </w:tr>
      <w:tr w:rsidR="00CF5925" w:rsidRPr="001839AA" w:rsidTr="00483720">
        <w:trPr>
          <w:trHeight w:hRule="exact" w:val="1134"/>
        </w:trPr>
        <w:tc>
          <w:tcPr>
            <w:tcW w:w="145" w:type="pct"/>
            <w:tcBorders>
              <w:right w:val="single" w:sz="4" w:space="0" w:color="auto"/>
            </w:tcBorders>
            <w:tcMar>
              <w:top w:w="57" w:type="dxa"/>
              <w:left w:w="57" w:type="dxa"/>
              <w:bottom w:w="57" w:type="dxa"/>
              <w:right w:w="57" w:type="dxa"/>
            </w:tcMar>
            <w:vAlign w:val="center"/>
          </w:tcPr>
          <w:p w:rsidR="00253771" w:rsidRPr="001839AA" w:rsidRDefault="00253771" w:rsidP="00253771">
            <w:pPr>
              <w:jc w:val="both"/>
              <w:rPr>
                <w:rFonts w:ascii="Arial" w:hAnsi="Arial" w:cs="Arial"/>
                <w:iCs/>
                <w:sz w:val="18"/>
                <w:szCs w:val="18"/>
                <w:lang w:val="en-GB"/>
              </w:rPr>
            </w:pPr>
          </w:p>
        </w:tc>
        <w:tc>
          <w:tcPr>
            <w:tcW w:w="1440" w:type="pct"/>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53771" w:rsidRPr="001839AA" w:rsidRDefault="008C477E" w:rsidP="00253771">
            <w:pPr>
              <w:rPr>
                <w:rFonts w:ascii="Arial" w:hAnsi="Arial" w:cs="Arial"/>
                <w:iCs/>
                <w:sz w:val="18"/>
                <w:szCs w:val="18"/>
                <w:lang w:val="en-GB"/>
              </w:rPr>
            </w:pPr>
            <w:r>
              <w:rPr>
                <w:rFonts w:ascii="Arial" w:hAnsi="Arial" w:cs="Arial"/>
                <w:sz w:val="18"/>
                <w:szCs w:val="18"/>
              </w:rPr>
              <w:fldChar w:fldCharType="begin">
                <w:ffData>
                  <w:name w:val="Text1"/>
                  <w:enabled/>
                  <w:calcOnExit w:val="0"/>
                  <w:textInput/>
                </w:ffData>
              </w:fldChar>
            </w:r>
            <w:r w:rsidR="00AC5A38">
              <w:rPr>
                <w:rFonts w:ascii="Arial" w:hAnsi="Arial" w:cs="Arial"/>
                <w:sz w:val="18"/>
                <w:szCs w:val="18"/>
                <w:lang w:val="en-GB"/>
              </w:rPr>
              <w:instrText xml:space="preserve"> FORMTEXT </w:instrText>
            </w:r>
            <w:r>
              <w:rPr>
                <w:rFonts w:ascii="Arial" w:hAnsi="Arial" w:cs="Arial"/>
                <w:sz w:val="18"/>
                <w:szCs w:val="18"/>
              </w:rPr>
            </w:r>
            <w:r>
              <w:rPr>
                <w:rFonts w:ascii="Arial" w:hAnsi="Arial" w:cs="Arial"/>
                <w:sz w:val="18"/>
                <w:szCs w:val="18"/>
              </w:rPr>
              <w:fldChar w:fldCharType="separate"/>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Pr>
                <w:rFonts w:ascii="Arial" w:hAnsi="Arial" w:cs="Arial"/>
                <w:sz w:val="18"/>
                <w:szCs w:val="18"/>
              </w:rPr>
              <w:fldChar w:fldCharType="end"/>
            </w:r>
          </w:p>
        </w:tc>
        <w:tc>
          <w:tcPr>
            <w:tcW w:w="151" w:type="pct"/>
            <w:tcBorders>
              <w:left w:val="single" w:sz="4" w:space="0" w:color="auto"/>
              <w:right w:val="single" w:sz="4" w:space="0" w:color="auto"/>
            </w:tcBorders>
            <w:tcMar>
              <w:top w:w="57" w:type="dxa"/>
              <w:left w:w="57" w:type="dxa"/>
              <w:bottom w:w="57" w:type="dxa"/>
              <w:right w:w="57" w:type="dxa"/>
            </w:tcMar>
            <w:vAlign w:val="center"/>
          </w:tcPr>
          <w:p w:rsidR="00253771" w:rsidRPr="001839AA" w:rsidRDefault="00253771" w:rsidP="00253771">
            <w:pPr>
              <w:rPr>
                <w:rFonts w:ascii="Arial" w:hAnsi="Arial" w:cs="Arial"/>
                <w:iCs/>
                <w:sz w:val="18"/>
                <w:szCs w:val="18"/>
                <w:lang w:val="en-GB"/>
              </w:rPr>
            </w:pPr>
          </w:p>
        </w:tc>
        <w:tc>
          <w:tcPr>
            <w:tcW w:w="1527" w:type="pct"/>
            <w:gridSpan w:val="5"/>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53771" w:rsidRPr="001839AA" w:rsidRDefault="008C477E" w:rsidP="00253771">
            <w:pPr>
              <w:rPr>
                <w:rFonts w:ascii="Arial" w:hAnsi="Arial" w:cs="Arial"/>
                <w:iCs/>
                <w:sz w:val="18"/>
                <w:szCs w:val="18"/>
                <w:lang w:val="en-GB"/>
              </w:rPr>
            </w:pPr>
            <w:r>
              <w:rPr>
                <w:rFonts w:ascii="Arial" w:hAnsi="Arial" w:cs="Arial"/>
                <w:sz w:val="18"/>
                <w:szCs w:val="18"/>
              </w:rPr>
              <w:fldChar w:fldCharType="begin">
                <w:ffData>
                  <w:name w:val="Text1"/>
                  <w:enabled/>
                  <w:calcOnExit w:val="0"/>
                  <w:textInput/>
                </w:ffData>
              </w:fldChar>
            </w:r>
            <w:r w:rsidR="00AC5A38">
              <w:rPr>
                <w:rFonts w:ascii="Arial" w:hAnsi="Arial" w:cs="Arial"/>
                <w:sz w:val="18"/>
                <w:szCs w:val="18"/>
                <w:lang w:val="en-GB"/>
              </w:rPr>
              <w:instrText xml:space="preserve"> FORMTEXT </w:instrText>
            </w:r>
            <w:r>
              <w:rPr>
                <w:rFonts w:ascii="Arial" w:hAnsi="Arial" w:cs="Arial"/>
                <w:sz w:val="18"/>
                <w:szCs w:val="18"/>
              </w:rPr>
            </w:r>
            <w:r>
              <w:rPr>
                <w:rFonts w:ascii="Arial" w:hAnsi="Arial" w:cs="Arial"/>
                <w:sz w:val="18"/>
                <w:szCs w:val="18"/>
              </w:rPr>
              <w:fldChar w:fldCharType="separate"/>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Pr>
                <w:rFonts w:ascii="Arial" w:hAnsi="Arial" w:cs="Arial"/>
                <w:sz w:val="18"/>
                <w:szCs w:val="18"/>
              </w:rPr>
              <w:fldChar w:fldCharType="end"/>
            </w:r>
          </w:p>
        </w:tc>
        <w:tc>
          <w:tcPr>
            <w:tcW w:w="146" w:type="pct"/>
            <w:tcBorders>
              <w:left w:val="single" w:sz="4" w:space="0" w:color="auto"/>
              <w:right w:val="single" w:sz="4" w:space="0" w:color="auto"/>
            </w:tcBorders>
            <w:tcMar>
              <w:top w:w="57" w:type="dxa"/>
              <w:left w:w="57" w:type="dxa"/>
              <w:bottom w:w="57" w:type="dxa"/>
              <w:right w:w="57" w:type="dxa"/>
            </w:tcMar>
            <w:vAlign w:val="center"/>
          </w:tcPr>
          <w:p w:rsidR="00253771" w:rsidRPr="001839AA" w:rsidRDefault="00253771" w:rsidP="00253771">
            <w:pPr>
              <w:rPr>
                <w:rFonts w:ascii="Arial" w:hAnsi="Arial" w:cs="Arial"/>
                <w:iCs/>
                <w:sz w:val="18"/>
                <w:szCs w:val="18"/>
                <w:lang w:val="en-GB"/>
              </w:rPr>
            </w:pPr>
          </w:p>
        </w:tc>
        <w:tc>
          <w:tcPr>
            <w:tcW w:w="1458" w:type="pct"/>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53771" w:rsidRPr="001839AA" w:rsidRDefault="008C477E" w:rsidP="00253771">
            <w:pPr>
              <w:rPr>
                <w:rFonts w:ascii="Arial" w:hAnsi="Arial" w:cs="Arial"/>
                <w:iCs/>
                <w:sz w:val="18"/>
                <w:szCs w:val="18"/>
                <w:lang w:val="en-GB"/>
              </w:rPr>
            </w:pPr>
            <w:r>
              <w:rPr>
                <w:rFonts w:ascii="Arial" w:hAnsi="Arial" w:cs="Arial"/>
                <w:sz w:val="18"/>
                <w:szCs w:val="18"/>
              </w:rPr>
              <w:fldChar w:fldCharType="begin">
                <w:ffData>
                  <w:name w:val="Text1"/>
                  <w:enabled/>
                  <w:calcOnExit w:val="0"/>
                  <w:textInput/>
                </w:ffData>
              </w:fldChar>
            </w:r>
            <w:r w:rsidR="00AC5A38">
              <w:rPr>
                <w:rFonts w:ascii="Arial" w:hAnsi="Arial" w:cs="Arial"/>
                <w:sz w:val="18"/>
                <w:szCs w:val="18"/>
                <w:lang w:val="en-GB"/>
              </w:rPr>
              <w:instrText xml:space="preserve"> FORMTEXT </w:instrText>
            </w:r>
            <w:r>
              <w:rPr>
                <w:rFonts w:ascii="Arial" w:hAnsi="Arial" w:cs="Arial"/>
                <w:sz w:val="18"/>
                <w:szCs w:val="18"/>
              </w:rPr>
            </w:r>
            <w:r>
              <w:rPr>
                <w:rFonts w:ascii="Arial" w:hAnsi="Arial" w:cs="Arial"/>
                <w:sz w:val="18"/>
                <w:szCs w:val="18"/>
              </w:rPr>
              <w:fldChar w:fldCharType="separate"/>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Pr>
                <w:rFonts w:ascii="Arial" w:hAnsi="Arial" w:cs="Arial"/>
                <w:sz w:val="18"/>
                <w:szCs w:val="18"/>
              </w:rPr>
              <w:fldChar w:fldCharType="end"/>
            </w:r>
          </w:p>
        </w:tc>
        <w:tc>
          <w:tcPr>
            <w:tcW w:w="133" w:type="pct"/>
            <w:tcBorders>
              <w:left w:val="single" w:sz="4" w:space="0" w:color="auto"/>
            </w:tcBorders>
            <w:tcMar>
              <w:top w:w="57" w:type="dxa"/>
              <w:left w:w="57" w:type="dxa"/>
              <w:bottom w:w="57" w:type="dxa"/>
              <w:right w:w="57" w:type="dxa"/>
            </w:tcMar>
            <w:vAlign w:val="center"/>
          </w:tcPr>
          <w:p w:rsidR="00253771" w:rsidRPr="001839AA" w:rsidRDefault="00253771" w:rsidP="00253771">
            <w:pPr>
              <w:rPr>
                <w:rFonts w:ascii="Arial" w:hAnsi="Arial" w:cs="Arial"/>
                <w:iCs/>
                <w:sz w:val="18"/>
                <w:szCs w:val="18"/>
                <w:lang w:val="en-GB"/>
              </w:rPr>
            </w:pPr>
          </w:p>
        </w:tc>
      </w:tr>
      <w:tr w:rsidR="00483720" w:rsidRPr="001839AA" w:rsidTr="00483720">
        <w:tc>
          <w:tcPr>
            <w:tcW w:w="145" w:type="pct"/>
            <w:tcMar>
              <w:top w:w="57" w:type="dxa"/>
              <w:left w:w="57" w:type="dxa"/>
              <w:bottom w:w="57" w:type="dxa"/>
              <w:right w:w="57" w:type="dxa"/>
            </w:tcMar>
            <w:vAlign w:val="center"/>
          </w:tcPr>
          <w:p w:rsidR="006A2F48" w:rsidRPr="001839AA" w:rsidRDefault="006A2F48" w:rsidP="00253771">
            <w:pPr>
              <w:jc w:val="both"/>
              <w:rPr>
                <w:rFonts w:ascii="Arial" w:hAnsi="Arial" w:cs="Arial"/>
                <w:iCs/>
                <w:sz w:val="12"/>
                <w:szCs w:val="18"/>
                <w:lang w:val="en-GB"/>
              </w:rPr>
            </w:pPr>
          </w:p>
        </w:tc>
        <w:tc>
          <w:tcPr>
            <w:tcW w:w="1440" w:type="pct"/>
            <w:gridSpan w:val="2"/>
            <w:tcBorders>
              <w:top w:val="single" w:sz="4" w:space="0" w:color="auto"/>
              <w:bottom w:val="single" w:sz="4" w:space="0" w:color="auto"/>
            </w:tcBorders>
            <w:tcMar>
              <w:top w:w="57" w:type="dxa"/>
              <w:left w:w="57" w:type="dxa"/>
              <w:bottom w:w="57" w:type="dxa"/>
              <w:right w:w="57" w:type="dxa"/>
            </w:tcMar>
            <w:vAlign w:val="center"/>
          </w:tcPr>
          <w:p w:rsidR="006A2F48" w:rsidRPr="001839AA" w:rsidRDefault="006A2F48" w:rsidP="00253771">
            <w:pPr>
              <w:rPr>
                <w:rFonts w:ascii="Arial" w:hAnsi="Arial" w:cs="Arial"/>
                <w:iCs/>
                <w:sz w:val="12"/>
                <w:szCs w:val="18"/>
                <w:lang w:val="en-GB"/>
              </w:rPr>
            </w:pPr>
          </w:p>
        </w:tc>
        <w:tc>
          <w:tcPr>
            <w:tcW w:w="151" w:type="pct"/>
            <w:tcMar>
              <w:top w:w="57" w:type="dxa"/>
              <w:left w:w="57" w:type="dxa"/>
              <w:bottom w:w="57" w:type="dxa"/>
              <w:right w:w="57" w:type="dxa"/>
            </w:tcMar>
            <w:vAlign w:val="center"/>
          </w:tcPr>
          <w:p w:rsidR="006A2F48" w:rsidRPr="001839AA" w:rsidRDefault="006A2F48" w:rsidP="00253771">
            <w:pPr>
              <w:rPr>
                <w:rFonts w:ascii="Arial" w:hAnsi="Arial" w:cs="Arial"/>
                <w:iCs/>
                <w:sz w:val="12"/>
                <w:szCs w:val="18"/>
                <w:lang w:val="en-GB"/>
              </w:rPr>
            </w:pPr>
          </w:p>
        </w:tc>
        <w:tc>
          <w:tcPr>
            <w:tcW w:w="1527" w:type="pct"/>
            <w:gridSpan w:val="5"/>
            <w:tcBorders>
              <w:top w:val="single" w:sz="4" w:space="0" w:color="auto"/>
              <w:bottom w:val="single" w:sz="4" w:space="0" w:color="auto"/>
            </w:tcBorders>
            <w:tcMar>
              <w:top w:w="57" w:type="dxa"/>
              <w:left w:w="57" w:type="dxa"/>
              <w:bottom w:w="57" w:type="dxa"/>
              <w:right w:w="57" w:type="dxa"/>
            </w:tcMar>
            <w:vAlign w:val="center"/>
          </w:tcPr>
          <w:p w:rsidR="006A2F48" w:rsidRPr="001839AA" w:rsidRDefault="006A2F48" w:rsidP="00253771">
            <w:pPr>
              <w:rPr>
                <w:rFonts w:ascii="Arial" w:hAnsi="Arial" w:cs="Arial"/>
                <w:iCs/>
                <w:sz w:val="12"/>
                <w:szCs w:val="18"/>
                <w:lang w:val="en-GB"/>
              </w:rPr>
            </w:pPr>
          </w:p>
        </w:tc>
        <w:tc>
          <w:tcPr>
            <w:tcW w:w="146" w:type="pct"/>
            <w:tcMar>
              <w:top w:w="57" w:type="dxa"/>
              <w:left w:w="57" w:type="dxa"/>
              <w:bottom w:w="57" w:type="dxa"/>
              <w:right w:w="57" w:type="dxa"/>
            </w:tcMar>
            <w:vAlign w:val="center"/>
          </w:tcPr>
          <w:p w:rsidR="006A2F48" w:rsidRPr="001839AA" w:rsidRDefault="006A2F48" w:rsidP="00253771">
            <w:pPr>
              <w:rPr>
                <w:rFonts w:ascii="Arial" w:hAnsi="Arial" w:cs="Arial"/>
                <w:iCs/>
                <w:sz w:val="12"/>
                <w:szCs w:val="18"/>
                <w:lang w:val="en-GB"/>
              </w:rPr>
            </w:pPr>
          </w:p>
        </w:tc>
        <w:tc>
          <w:tcPr>
            <w:tcW w:w="1458" w:type="pct"/>
            <w:gridSpan w:val="3"/>
            <w:tcBorders>
              <w:top w:val="single" w:sz="4" w:space="0" w:color="auto"/>
              <w:bottom w:val="single" w:sz="4" w:space="0" w:color="auto"/>
            </w:tcBorders>
            <w:tcMar>
              <w:top w:w="57" w:type="dxa"/>
              <w:left w:w="57" w:type="dxa"/>
              <w:bottom w:w="57" w:type="dxa"/>
              <w:right w:w="57" w:type="dxa"/>
            </w:tcMar>
            <w:vAlign w:val="center"/>
          </w:tcPr>
          <w:p w:rsidR="006A2F48" w:rsidRPr="001839AA" w:rsidRDefault="006A2F48" w:rsidP="00253771">
            <w:pPr>
              <w:rPr>
                <w:rFonts w:ascii="Arial" w:hAnsi="Arial" w:cs="Arial"/>
                <w:iCs/>
                <w:sz w:val="12"/>
                <w:szCs w:val="18"/>
                <w:lang w:val="en-GB"/>
              </w:rPr>
            </w:pPr>
          </w:p>
        </w:tc>
        <w:tc>
          <w:tcPr>
            <w:tcW w:w="133" w:type="pct"/>
            <w:tcMar>
              <w:top w:w="57" w:type="dxa"/>
              <w:left w:w="57" w:type="dxa"/>
              <w:bottom w:w="57" w:type="dxa"/>
              <w:right w:w="57" w:type="dxa"/>
            </w:tcMar>
            <w:vAlign w:val="center"/>
          </w:tcPr>
          <w:p w:rsidR="006A2F48" w:rsidRPr="001839AA" w:rsidRDefault="006A2F48" w:rsidP="00253771">
            <w:pPr>
              <w:rPr>
                <w:rFonts w:ascii="Arial" w:hAnsi="Arial" w:cs="Arial"/>
                <w:iCs/>
                <w:sz w:val="12"/>
                <w:szCs w:val="18"/>
                <w:lang w:val="en-GB"/>
              </w:rPr>
            </w:pPr>
          </w:p>
        </w:tc>
      </w:tr>
      <w:tr w:rsidR="00CF5925" w:rsidRPr="001839AA" w:rsidTr="00483720">
        <w:trPr>
          <w:trHeight w:hRule="exact" w:val="1134"/>
        </w:trPr>
        <w:tc>
          <w:tcPr>
            <w:tcW w:w="145" w:type="pct"/>
            <w:tcBorders>
              <w:right w:val="single" w:sz="4" w:space="0" w:color="auto"/>
            </w:tcBorders>
            <w:tcMar>
              <w:top w:w="57" w:type="dxa"/>
              <w:left w:w="57" w:type="dxa"/>
              <w:bottom w:w="57" w:type="dxa"/>
              <w:right w:w="57" w:type="dxa"/>
            </w:tcMar>
            <w:vAlign w:val="center"/>
          </w:tcPr>
          <w:p w:rsidR="006A2F48" w:rsidRPr="001839AA" w:rsidRDefault="006A2F48" w:rsidP="00253771">
            <w:pPr>
              <w:jc w:val="both"/>
              <w:rPr>
                <w:rFonts w:ascii="Arial" w:hAnsi="Arial" w:cs="Arial"/>
                <w:iCs/>
                <w:sz w:val="18"/>
                <w:szCs w:val="18"/>
                <w:lang w:val="en-GB"/>
              </w:rPr>
            </w:pPr>
          </w:p>
        </w:tc>
        <w:tc>
          <w:tcPr>
            <w:tcW w:w="1440" w:type="pct"/>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A2F48" w:rsidRPr="001839AA" w:rsidRDefault="008C477E" w:rsidP="00253771">
            <w:pPr>
              <w:rPr>
                <w:rFonts w:ascii="Arial" w:hAnsi="Arial" w:cs="Arial"/>
                <w:iCs/>
                <w:sz w:val="18"/>
                <w:szCs w:val="18"/>
                <w:lang w:val="en-GB"/>
              </w:rPr>
            </w:pPr>
            <w:r>
              <w:rPr>
                <w:rFonts w:ascii="Arial" w:hAnsi="Arial" w:cs="Arial"/>
                <w:sz w:val="18"/>
                <w:szCs w:val="18"/>
              </w:rPr>
              <w:fldChar w:fldCharType="begin">
                <w:ffData>
                  <w:name w:val="Text1"/>
                  <w:enabled/>
                  <w:calcOnExit w:val="0"/>
                  <w:textInput/>
                </w:ffData>
              </w:fldChar>
            </w:r>
            <w:r w:rsidR="00AC5A38">
              <w:rPr>
                <w:rFonts w:ascii="Arial" w:hAnsi="Arial" w:cs="Arial"/>
                <w:sz w:val="18"/>
                <w:szCs w:val="18"/>
                <w:lang w:val="en-GB"/>
              </w:rPr>
              <w:instrText xml:space="preserve"> FORMTEXT </w:instrText>
            </w:r>
            <w:r>
              <w:rPr>
                <w:rFonts w:ascii="Arial" w:hAnsi="Arial" w:cs="Arial"/>
                <w:sz w:val="18"/>
                <w:szCs w:val="18"/>
              </w:rPr>
            </w:r>
            <w:r>
              <w:rPr>
                <w:rFonts w:ascii="Arial" w:hAnsi="Arial" w:cs="Arial"/>
                <w:sz w:val="18"/>
                <w:szCs w:val="18"/>
              </w:rPr>
              <w:fldChar w:fldCharType="separate"/>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Pr>
                <w:rFonts w:ascii="Arial" w:hAnsi="Arial" w:cs="Arial"/>
                <w:sz w:val="18"/>
                <w:szCs w:val="18"/>
              </w:rPr>
              <w:fldChar w:fldCharType="end"/>
            </w:r>
          </w:p>
        </w:tc>
        <w:tc>
          <w:tcPr>
            <w:tcW w:w="151" w:type="pct"/>
            <w:tcBorders>
              <w:left w:val="single" w:sz="4" w:space="0" w:color="auto"/>
              <w:right w:val="single" w:sz="4" w:space="0" w:color="auto"/>
            </w:tcBorders>
            <w:tcMar>
              <w:top w:w="57" w:type="dxa"/>
              <w:left w:w="57" w:type="dxa"/>
              <w:bottom w:w="57" w:type="dxa"/>
              <w:right w:w="57" w:type="dxa"/>
            </w:tcMar>
            <w:vAlign w:val="center"/>
          </w:tcPr>
          <w:p w:rsidR="006A2F48" w:rsidRPr="001839AA" w:rsidRDefault="006A2F48" w:rsidP="00253771">
            <w:pPr>
              <w:rPr>
                <w:rFonts w:ascii="Arial" w:hAnsi="Arial" w:cs="Arial"/>
                <w:iCs/>
                <w:sz w:val="18"/>
                <w:szCs w:val="18"/>
                <w:lang w:val="en-GB"/>
              </w:rPr>
            </w:pPr>
          </w:p>
        </w:tc>
        <w:tc>
          <w:tcPr>
            <w:tcW w:w="1527" w:type="pct"/>
            <w:gridSpan w:val="5"/>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A2F48" w:rsidRPr="001839AA" w:rsidRDefault="008C477E" w:rsidP="00253771">
            <w:pPr>
              <w:rPr>
                <w:rFonts w:ascii="Arial" w:hAnsi="Arial" w:cs="Arial"/>
                <w:iCs/>
                <w:sz w:val="18"/>
                <w:szCs w:val="18"/>
                <w:lang w:val="en-GB"/>
              </w:rPr>
            </w:pPr>
            <w:r>
              <w:rPr>
                <w:rFonts w:ascii="Arial" w:hAnsi="Arial" w:cs="Arial"/>
                <w:sz w:val="18"/>
                <w:szCs w:val="18"/>
              </w:rPr>
              <w:fldChar w:fldCharType="begin">
                <w:ffData>
                  <w:name w:val="Text1"/>
                  <w:enabled/>
                  <w:calcOnExit w:val="0"/>
                  <w:textInput/>
                </w:ffData>
              </w:fldChar>
            </w:r>
            <w:r w:rsidR="00AC5A38">
              <w:rPr>
                <w:rFonts w:ascii="Arial" w:hAnsi="Arial" w:cs="Arial"/>
                <w:sz w:val="18"/>
                <w:szCs w:val="18"/>
                <w:lang w:val="en-GB"/>
              </w:rPr>
              <w:instrText xml:space="preserve"> FORMTEXT </w:instrText>
            </w:r>
            <w:r>
              <w:rPr>
                <w:rFonts w:ascii="Arial" w:hAnsi="Arial" w:cs="Arial"/>
                <w:sz w:val="18"/>
                <w:szCs w:val="18"/>
              </w:rPr>
            </w:r>
            <w:r>
              <w:rPr>
                <w:rFonts w:ascii="Arial" w:hAnsi="Arial" w:cs="Arial"/>
                <w:sz w:val="18"/>
                <w:szCs w:val="18"/>
              </w:rPr>
              <w:fldChar w:fldCharType="separate"/>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Pr>
                <w:rFonts w:ascii="Arial" w:hAnsi="Arial" w:cs="Arial"/>
                <w:sz w:val="18"/>
                <w:szCs w:val="18"/>
              </w:rPr>
              <w:fldChar w:fldCharType="end"/>
            </w:r>
          </w:p>
        </w:tc>
        <w:tc>
          <w:tcPr>
            <w:tcW w:w="146" w:type="pct"/>
            <w:tcBorders>
              <w:left w:val="single" w:sz="4" w:space="0" w:color="auto"/>
              <w:right w:val="single" w:sz="4" w:space="0" w:color="auto"/>
            </w:tcBorders>
            <w:tcMar>
              <w:top w:w="57" w:type="dxa"/>
              <w:left w:w="57" w:type="dxa"/>
              <w:bottom w:w="57" w:type="dxa"/>
              <w:right w:w="57" w:type="dxa"/>
            </w:tcMar>
            <w:vAlign w:val="center"/>
          </w:tcPr>
          <w:p w:rsidR="006A2F48" w:rsidRPr="001839AA" w:rsidRDefault="006A2F48" w:rsidP="00253771">
            <w:pPr>
              <w:rPr>
                <w:rFonts w:ascii="Arial" w:hAnsi="Arial" w:cs="Arial"/>
                <w:iCs/>
                <w:sz w:val="18"/>
                <w:szCs w:val="18"/>
                <w:lang w:val="en-GB"/>
              </w:rPr>
            </w:pPr>
          </w:p>
        </w:tc>
        <w:tc>
          <w:tcPr>
            <w:tcW w:w="1458" w:type="pct"/>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A2F48" w:rsidRPr="001839AA" w:rsidRDefault="008C477E" w:rsidP="00253771">
            <w:pPr>
              <w:rPr>
                <w:rFonts w:ascii="Arial" w:hAnsi="Arial" w:cs="Arial"/>
                <w:iCs/>
                <w:sz w:val="18"/>
                <w:szCs w:val="18"/>
                <w:lang w:val="en-GB"/>
              </w:rPr>
            </w:pPr>
            <w:r>
              <w:rPr>
                <w:rFonts w:ascii="Arial" w:hAnsi="Arial" w:cs="Arial"/>
                <w:sz w:val="18"/>
                <w:szCs w:val="18"/>
              </w:rPr>
              <w:fldChar w:fldCharType="begin">
                <w:ffData>
                  <w:name w:val="Text1"/>
                  <w:enabled/>
                  <w:calcOnExit w:val="0"/>
                  <w:textInput/>
                </w:ffData>
              </w:fldChar>
            </w:r>
            <w:r w:rsidR="00AC5A38">
              <w:rPr>
                <w:rFonts w:ascii="Arial" w:hAnsi="Arial" w:cs="Arial"/>
                <w:sz w:val="18"/>
                <w:szCs w:val="18"/>
                <w:lang w:val="en-GB"/>
              </w:rPr>
              <w:instrText xml:space="preserve"> FORMTEXT </w:instrText>
            </w:r>
            <w:r>
              <w:rPr>
                <w:rFonts w:ascii="Arial" w:hAnsi="Arial" w:cs="Arial"/>
                <w:sz w:val="18"/>
                <w:szCs w:val="18"/>
              </w:rPr>
            </w:r>
            <w:r>
              <w:rPr>
                <w:rFonts w:ascii="Arial" w:hAnsi="Arial" w:cs="Arial"/>
                <w:sz w:val="18"/>
                <w:szCs w:val="18"/>
              </w:rPr>
              <w:fldChar w:fldCharType="separate"/>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Pr>
                <w:rFonts w:ascii="Arial" w:hAnsi="Arial" w:cs="Arial"/>
                <w:sz w:val="18"/>
                <w:szCs w:val="18"/>
              </w:rPr>
              <w:fldChar w:fldCharType="end"/>
            </w:r>
          </w:p>
        </w:tc>
        <w:tc>
          <w:tcPr>
            <w:tcW w:w="133" w:type="pct"/>
            <w:tcBorders>
              <w:left w:val="single" w:sz="4" w:space="0" w:color="auto"/>
            </w:tcBorders>
            <w:tcMar>
              <w:top w:w="57" w:type="dxa"/>
              <w:left w:w="57" w:type="dxa"/>
              <w:bottom w:w="57" w:type="dxa"/>
              <w:right w:w="57" w:type="dxa"/>
            </w:tcMar>
            <w:vAlign w:val="center"/>
          </w:tcPr>
          <w:p w:rsidR="006A2F48" w:rsidRPr="001839AA" w:rsidRDefault="006A2F48" w:rsidP="00253771">
            <w:pPr>
              <w:rPr>
                <w:rFonts w:ascii="Arial" w:hAnsi="Arial" w:cs="Arial"/>
                <w:iCs/>
                <w:sz w:val="18"/>
                <w:szCs w:val="18"/>
                <w:lang w:val="en-GB"/>
              </w:rPr>
            </w:pPr>
          </w:p>
        </w:tc>
      </w:tr>
      <w:tr w:rsidR="00483720" w:rsidRPr="001839AA" w:rsidTr="00483720">
        <w:tc>
          <w:tcPr>
            <w:tcW w:w="145" w:type="pct"/>
            <w:tcMar>
              <w:top w:w="57" w:type="dxa"/>
              <w:left w:w="57" w:type="dxa"/>
              <w:bottom w:w="57" w:type="dxa"/>
              <w:right w:w="57" w:type="dxa"/>
            </w:tcMar>
            <w:vAlign w:val="center"/>
          </w:tcPr>
          <w:p w:rsidR="006A2F48" w:rsidRPr="001839AA" w:rsidRDefault="006A2F48" w:rsidP="00253771">
            <w:pPr>
              <w:jc w:val="both"/>
              <w:rPr>
                <w:rFonts w:ascii="Arial" w:hAnsi="Arial" w:cs="Arial"/>
                <w:iCs/>
                <w:sz w:val="12"/>
                <w:szCs w:val="18"/>
                <w:lang w:val="en-GB"/>
              </w:rPr>
            </w:pPr>
          </w:p>
        </w:tc>
        <w:tc>
          <w:tcPr>
            <w:tcW w:w="1440" w:type="pct"/>
            <w:gridSpan w:val="2"/>
            <w:tcBorders>
              <w:top w:val="single" w:sz="4" w:space="0" w:color="auto"/>
              <w:bottom w:val="single" w:sz="4" w:space="0" w:color="auto"/>
            </w:tcBorders>
            <w:tcMar>
              <w:top w:w="57" w:type="dxa"/>
              <w:left w:w="57" w:type="dxa"/>
              <w:bottom w:w="57" w:type="dxa"/>
              <w:right w:w="57" w:type="dxa"/>
            </w:tcMar>
            <w:vAlign w:val="center"/>
          </w:tcPr>
          <w:p w:rsidR="006A2F48" w:rsidRPr="001839AA" w:rsidRDefault="006A2F48" w:rsidP="00253771">
            <w:pPr>
              <w:rPr>
                <w:rFonts w:ascii="Arial" w:hAnsi="Arial" w:cs="Arial"/>
                <w:iCs/>
                <w:sz w:val="12"/>
                <w:szCs w:val="18"/>
                <w:lang w:val="en-GB"/>
              </w:rPr>
            </w:pPr>
          </w:p>
        </w:tc>
        <w:tc>
          <w:tcPr>
            <w:tcW w:w="151" w:type="pct"/>
            <w:tcMar>
              <w:top w:w="57" w:type="dxa"/>
              <w:left w:w="57" w:type="dxa"/>
              <w:bottom w:w="57" w:type="dxa"/>
              <w:right w:w="57" w:type="dxa"/>
            </w:tcMar>
            <w:vAlign w:val="center"/>
          </w:tcPr>
          <w:p w:rsidR="006A2F48" w:rsidRPr="001839AA" w:rsidRDefault="006A2F48" w:rsidP="00253771">
            <w:pPr>
              <w:rPr>
                <w:rFonts w:ascii="Arial" w:hAnsi="Arial" w:cs="Arial"/>
                <w:iCs/>
                <w:sz w:val="12"/>
                <w:szCs w:val="18"/>
                <w:lang w:val="en-GB"/>
              </w:rPr>
            </w:pPr>
          </w:p>
        </w:tc>
        <w:tc>
          <w:tcPr>
            <w:tcW w:w="1527" w:type="pct"/>
            <w:gridSpan w:val="5"/>
            <w:tcBorders>
              <w:top w:val="single" w:sz="4" w:space="0" w:color="auto"/>
              <w:bottom w:val="single" w:sz="4" w:space="0" w:color="auto"/>
            </w:tcBorders>
            <w:tcMar>
              <w:top w:w="57" w:type="dxa"/>
              <w:left w:w="57" w:type="dxa"/>
              <w:bottom w:w="57" w:type="dxa"/>
              <w:right w:w="57" w:type="dxa"/>
            </w:tcMar>
            <w:vAlign w:val="center"/>
          </w:tcPr>
          <w:p w:rsidR="006A2F48" w:rsidRPr="001839AA" w:rsidRDefault="006A2F48" w:rsidP="00253771">
            <w:pPr>
              <w:rPr>
                <w:rFonts w:ascii="Arial" w:hAnsi="Arial" w:cs="Arial"/>
                <w:iCs/>
                <w:sz w:val="12"/>
                <w:szCs w:val="18"/>
                <w:lang w:val="en-GB"/>
              </w:rPr>
            </w:pPr>
          </w:p>
        </w:tc>
        <w:tc>
          <w:tcPr>
            <w:tcW w:w="146" w:type="pct"/>
            <w:tcMar>
              <w:top w:w="57" w:type="dxa"/>
              <w:left w:w="57" w:type="dxa"/>
              <w:bottom w:w="57" w:type="dxa"/>
              <w:right w:w="57" w:type="dxa"/>
            </w:tcMar>
            <w:vAlign w:val="center"/>
          </w:tcPr>
          <w:p w:rsidR="006A2F48" w:rsidRPr="001839AA" w:rsidRDefault="006A2F48" w:rsidP="00253771">
            <w:pPr>
              <w:rPr>
                <w:rFonts w:ascii="Arial" w:hAnsi="Arial" w:cs="Arial"/>
                <w:iCs/>
                <w:sz w:val="12"/>
                <w:szCs w:val="18"/>
                <w:lang w:val="en-GB"/>
              </w:rPr>
            </w:pPr>
          </w:p>
        </w:tc>
        <w:tc>
          <w:tcPr>
            <w:tcW w:w="1458" w:type="pct"/>
            <w:gridSpan w:val="3"/>
            <w:tcBorders>
              <w:top w:val="single" w:sz="4" w:space="0" w:color="auto"/>
              <w:bottom w:val="single" w:sz="4" w:space="0" w:color="auto"/>
            </w:tcBorders>
            <w:tcMar>
              <w:top w:w="57" w:type="dxa"/>
              <w:left w:w="57" w:type="dxa"/>
              <w:bottom w:w="57" w:type="dxa"/>
              <w:right w:w="57" w:type="dxa"/>
            </w:tcMar>
            <w:vAlign w:val="center"/>
          </w:tcPr>
          <w:p w:rsidR="006A2F48" w:rsidRPr="001839AA" w:rsidRDefault="006A2F48" w:rsidP="00253771">
            <w:pPr>
              <w:rPr>
                <w:rFonts w:ascii="Arial" w:hAnsi="Arial" w:cs="Arial"/>
                <w:iCs/>
                <w:sz w:val="12"/>
                <w:szCs w:val="18"/>
                <w:lang w:val="en-GB"/>
              </w:rPr>
            </w:pPr>
          </w:p>
        </w:tc>
        <w:tc>
          <w:tcPr>
            <w:tcW w:w="133" w:type="pct"/>
            <w:tcMar>
              <w:top w:w="57" w:type="dxa"/>
              <w:left w:w="57" w:type="dxa"/>
              <w:bottom w:w="57" w:type="dxa"/>
              <w:right w:w="57" w:type="dxa"/>
            </w:tcMar>
            <w:vAlign w:val="center"/>
          </w:tcPr>
          <w:p w:rsidR="006A2F48" w:rsidRPr="001839AA" w:rsidRDefault="006A2F48" w:rsidP="00253771">
            <w:pPr>
              <w:rPr>
                <w:rFonts w:ascii="Arial" w:hAnsi="Arial" w:cs="Arial"/>
                <w:iCs/>
                <w:sz w:val="12"/>
                <w:szCs w:val="18"/>
                <w:lang w:val="en-GB"/>
              </w:rPr>
            </w:pPr>
          </w:p>
        </w:tc>
      </w:tr>
      <w:tr w:rsidR="00CF5925" w:rsidRPr="001839AA" w:rsidTr="00483720">
        <w:trPr>
          <w:trHeight w:hRule="exact" w:val="1134"/>
        </w:trPr>
        <w:tc>
          <w:tcPr>
            <w:tcW w:w="145" w:type="pct"/>
            <w:tcBorders>
              <w:right w:val="single" w:sz="4" w:space="0" w:color="auto"/>
            </w:tcBorders>
            <w:tcMar>
              <w:top w:w="57" w:type="dxa"/>
              <w:left w:w="57" w:type="dxa"/>
              <w:bottom w:w="57" w:type="dxa"/>
              <w:right w:w="57" w:type="dxa"/>
            </w:tcMar>
            <w:vAlign w:val="center"/>
          </w:tcPr>
          <w:p w:rsidR="006A2F48" w:rsidRPr="001839AA" w:rsidRDefault="006A2F48" w:rsidP="00253771">
            <w:pPr>
              <w:jc w:val="both"/>
              <w:rPr>
                <w:rFonts w:ascii="Arial" w:hAnsi="Arial" w:cs="Arial"/>
                <w:iCs/>
                <w:sz w:val="18"/>
                <w:szCs w:val="18"/>
                <w:lang w:val="en-GB"/>
              </w:rPr>
            </w:pPr>
          </w:p>
        </w:tc>
        <w:tc>
          <w:tcPr>
            <w:tcW w:w="1440" w:type="pct"/>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A2F48" w:rsidRPr="001839AA" w:rsidRDefault="008C477E" w:rsidP="00253771">
            <w:pPr>
              <w:rPr>
                <w:rFonts w:ascii="Arial" w:hAnsi="Arial" w:cs="Arial"/>
                <w:iCs/>
                <w:sz w:val="18"/>
                <w:szCs w:val="18"/>
                <w:lang w:val="en-GB"/>
              </w:rPr>
            </w:pPr>
            <w:r>
              <w:rPr>
                <w:rFonts w:ascii="Arial" w:hAnsi="Arial" w:cs="Arial"/>
                <w:sz w:val="18"/>
                <w:szCs w:val="18"/>
              </w:rPr>
              <w:fldChar w:fldCharType="begin">
                <w:ffData>
                  <w:name w:val="Text1"/>
                  <w:enabled/>
                  <w:calcOnExit w:val="0"/>
                  <w:textInput/>
                </w:ffData>
              </w:fldChar>
            </w:r>
            <w:r w:rsidR="00AC5A38">
              <w:rPr>
                <w:rFonts w:ascii="Arial" w:hAnsi="Arial" w:cs="Arial"/>
                <w:sz w:val="18"/>
                <w:szCs w:val="18"/>
                <w:lang w:val="en-GB"/>
              </w:rPr>
              <w:instrText xml:space="preserve"> FORMTEXT </w:instrText>
            </w:r>
            <w:r>
              <w:rPr>
                <w:rFonts w:ascii="Arial" w:hAnsi="Arial" w:cs="Arial"/>
                <w:sz w:val="18"/>
                <w:szCs w:val="18"/>
              </w:rPr>
            </w:r>
            <w:r>
              <w:rPr>
                <w:rFonts w:ascii="Arial" w:hAnsi="Arial" w:cs="Arial"/>
                <w:sz w:val="18"/>
                <w:szCs w:val="18"/>
              </w:rPr>
              <w:fldChar w:fldCharType="separate"/>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Pr>
                <w:rFonts w:ascii="Arial" w:hAnsi="Arial" w:cs="Arial"/>
                <w:sz w:val="18"/>
                <w:szCs w:val="18"/>
              </w:rPr>
              <w:fldChar w:fldCharType="end"/>
            </w:r>
          </w:p>
        </w:tc>
        <w:tc>
          <w:tcPr>
            <w:tcW w:w="151" w:type="pct"/>
            <w:tcBorders>
              <w:left w:val="single" w:sz="4" w:space="0" w:color="auto"/>
              <w:right w:val="single" w:sz="4" w:space="0" w:color="auto"/>
            </w:tcBorders>
            <w:tcMar>
              <w:top w:w="57" w:type="dxa"/>
              <w:left w:w="57" w:type="dxa"/>
              <w:bottom w:w="57" w:type="dxa"/>
              <w:right w:w="57" w:type="dxa"/>
            </w:tcMar>
            <w:vAlign w:val="center"/>
          </w:tcPr>
          <w:p w:rsidR="006A2F48" w:rsidRPr="001839AA" w:rsidRDefault="006A2F48" w:rsidP="00253771">
            <w:pPr>
              <w:rPr>
                <w:rFonts w:ascii="Arial" w:hAnsi="Arial" w:cs="Arial"/>
                <w:iCs/>
                <w:sz w:val="18"/>
                <w:szCs w:val="18"/>
                <w:lang w:val="en-GB"/>
              </w:rPr>
            </w:pPr>
          </w:p>
        </w:tc>
        <w:tc>
          <w:tcPr>
            <w:tcW w:w="1527" w:type="pct"/>
            <w:gridSpan w:val="5"/>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A2F48" w:rsidRPr="001839AA" w:rsidRDefault="008C477E" w:rsidP="00253771">
            <w:pPr>
              <w:rPr>
                <w:rFonts w:ascii="Arial" w:hAnsi="Arial" w:cs="Arial"/>
                <w:iCs/>
                <w:sz w:val="18"/>
                <w:szCs w:val="18"/>
                <w:lang w:val="en-GB"/>
              </w:rPr>
            </w:pPr>
            <w:r>
              <w:rPr>
                <w:rFonts w:ascii="Arial" w:hAnsi="Arial" w:cs="Arial"/>
                <w:sz w:val="18"/>
                <w:szCs w:val="18"/>
              </w:rPr>
              <w:fldChar w:fldCharType="begin">
                <w:ffData>
                  <w:name w:val="Text1"/>
                  <w:enabled/>
                  <w:calcOnExit w:val="0"/>
                  <w:textInput/>
                </w:ffData>
              </w:fldChar>
            </w:r>
            <w:r w:rsidR="00AC5A38">
              <w:rPr>
                <w:rFonts w:ascii="Arial" w:hAnsi="Arial" w:cs="Arial"/>
                <w:sz w:val="18"/>
                <w:szCs w:val="18"/>
                <w:lang w:val="en-GB"/>
              </w:rPr>
              <w:instrText xml:space="preserve"> FORMTEXT </w:instrText>
            </w:r>
            <w:r>
              <w:rPr>
                <w:rFonts w:ascii="Arial" w:hAnsi="Arial" w:cs="Arial"/>
                <w:sz w:val="18"/>
                <w:szCs w:val="18"/>
              </w:rPr>
            </w:r>
            <w:r>
              <w:rPr>
                <w:rFonts w:ascii="Arial" w:hAnsi="Arial" w:cs="Arial"/>
                <w:sz w:val="18"/>
                <w:szCs w:val="18"/>
              </w:rPr>
              <w:fldChar w:fldCharType="separate"/>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Pr>
                <w:rFonts w:ascii="Arial" w:hAnsi="Arial" w:cs="Arial"/>
                <w:sz w:val="18"/>
                <w:szCs w:val="18"/>
              </w:rPr>
              <w:fldChar w:fldCharType="end"/>
            </w:r>
          </w:p>
        </w:tc>
        <w:tc>
          <w:tcPr>
            <w:tcW w:w="146" w:type="pct"/>
            <w:tcBorders>
              <w:left w:val="single" w:sz="4" w:space="0" w:color="auto"/>
              <w:right w:val="single" w:sz="4" w:space="0" w:color="auto"/>
            </w:tcBorders>
            <w:tcMar>
              <w:top w:w="57" w:type="dxa"/>
              <w:left w:w="57" w:type="dxa"/>
              <w:bottom w:w="57" w:type="dxa"/>
              <w:right w:w="57" w:type="dxa"/>
            </w:tcMar>
            <w:vAlign w:val="center"/>
          </w:tcPr>
          <w:p w:rsidR="006A2F48" w:rsidRPr="001839AA" w:rsidRDefault="006A2F48" w:rsidP="00253771">
            <w:pPr>
              <w:rPr>
                <w:rFonts w:ascii="Arial" w:hAnsi="Arial" w:cs="Arial"/>
                <w:iCs/>
                <w:sz w:val="18"/>
                <w:szCs w:val="18"/>
                <w:lang w:val="en-GB"/>
              </w:rPr>
            </w:pPr>
          </w:p>
        </w:tc>
        <w:tc>
          <w:tcPr>
            <w:tcW w:w="1458" w:type="pct"/>
            <w:gridSpan w:val="3"/>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A2F48" w:rsidRPr="001839AA" w:rsidRDefault="008C477E" w:rsidP="00253771">
            <w:pPr>
              <w:rPr>
                <w:rFonts w:ascii="Arial" w:hAnsi="Arial" w:cs="Arial"/>
                <w:iCs/>
                <w:sz w:val="18"/>
                <w:szCs w:val="18"/>
                <w:lang w:val="en-GB"/>
              </w:rPr>
            </w:pPr>
            <w:r>
              <w:rPr>
                <w:rFonts w:ascii="Arial" w:hAnsi="Arial" w:cs="Arial"/>
                <w:sz w:val="18"/>
                <w:szCs w:val="18"/>
              </w:rPr>
              <w:fldChar w:fldCharType="begin">
                <w:ffData>
                  <w:name w:val="Text1"/>
                  <w:enabled/>
                  <w:calcOnExit w:val="0"/>
                  <w:textInput/>
                </w:ffData>
              </w:fldChar>
            </w:r>
            <w:r w:rsidR="00AC5A38">
              <w:rPr>
                <w:rFonts w:ascii="Arial" w:hAnsi="Arial" w:cs="Arial"/>
                <w:sz w:val="18"/>
                <w:szCs w:val="18"/>
                <w:lang w:val="en-GB"/>
              </w:rPr>
              <w:instrText xml:space="preserve"> FORMTEXT </w:instrText>
            </w:r>
            <w:r>
              <w:rPr>
                <w:rFonts w:ascii="Arial" w:hAnsi="Arial" w:cs="Arial"/>
                <w:sz w:val="18"/>
                <w:szCs w:val="18"/>
              </w:rPr>
            </w:r>
            <w:r>
              <w:rPr>
                <w:rFonts w:ascii="Arial" w:hAnsi="Arial" w:cs="Arial"/>
                <w:sz w:val="18"/>
                <w:szCs w:val="18"/>
              </w:rPr>
              <w:fldChar w:fldCharType="separate"/>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Pr>
                <w:rFonts w:ascii="Arial" w:hAnsi="Arial" w:cs="Arial"/>
                <w:sz w:val="18"/>
                <w:szCs w:val="18"/>
              </w:rPr>
              <w:fldChar w:fldCharType="end"/>
            </w:r>
          </w:p>
        </w:tc>
        <w:tc>
          <w:tcPr>
            <w:tcW w:w="133" w:type="pct"/>
            <w:tcBorders>
              <w:left w:val="single" w:sz="4" w:space="0" w:color="auto"/>
            </w:tcBorders>
            <w:tcMar>
              <w:top w:w="57" w:type="dxa"/>
              <w:left w:w="57" w:type="dxa"/>
              <w:bottom w:w="57" w:type="dxa"/>
              <w:right w:w="57" w:type="dxa"/>
            </w:tcMar>
            <w:vAlign w:val="center"/>
          </w:tcPr>
          <w:p w:rsidR="006A2F48" w:rsidRPr="001839AA" w:rsidRDefault="006A2F48" w:rsidP="00253771">
            <w:pPr>
              <w:rPr>
                <w:rFonts w:ascii="Arial" w:hAnsi="Arial" w:cs="Arial"/>
                <w:iCs/>
                <w:sz w:val="18"/>
                <w:szCs w:val="18"/>
                <w:lang w:val="en-GB"/>
              </w:rPr>
            </w:pPr>
          </w:p>
        </w:tc>
      </w:tr>
      <w:tr w:rsidR="00CF5925" w:rsidRPr="001839AA" w:rsidTr="00483720">
        <w:tc>
          <w:tcPr>
            <w:tcW w:w="145" w:type="pct"/>
            <w:tcBorders>
              <w:bottom w:val="single" w:sz="8" w:space="0" w:color="000000" w:themeColor="text1"/>
              <w:right w:val="nil"/>
            </w:tcBorders>
            <w:tcMar>
              <w:top w:w="57" w:type="dxa"/>
              <w:left w:w="57" w:type="dxa"/>
              <w:bottom w:w="57" w:type="dxa"/>
              <w:right w:w="57" w:type="dxa"/>
            </w:tcMar>
            <w:vAlign w:val="center"/>
          </w:tcPr>
          <w:p w:rsidR="006A2F48" w:rsidRPr="001839AA" w:rsidRDefault="006A2F48" w:rsidP="00253771">
            <w:pPr>
              <w:jc w:val="both"/>
              <w:rPr>
                <w:rFonts w:ascii="Arial" w:hAnsi="Arial" w:cs="Arial"/>
                <w:iCs/>
                <w:sz w:val="18"/>
                <w:szCs w:val="18"/>
                <w:lang w:val="en-GB"/>
              </w:rPr>
            </w:pPr>
          </w:p>
        </w:tc>
        <w:tc>
          <w:tcPr>
            <w:tcW w:w="1440" w:type="pct"/>
            <w:gridSpan w:val="2"/>
            <w:tcBorders>
              <w:top w:val="single" w:sz="4" w:space="0" w:color="auto"/>
              <w:left w:val="nil"/>
              <w:bottom w:val="single" w:sz="8" w:space="0" w:color="000000" w:themeColor="text1"/>
              <w:right w:val="nil"/>
            </w:tcBorders>
            <w:tcMar>
              <w:top w:w="57" w:type="dxa"/>
              <w:left w:w="57" w:type="dxa"/>
              <w:bottom w:w="57" w:type="dxa"/>
              <w:right w:w="57" w:type="dxa"/>
            </w:tcMar>
            <w:vAlign w:val="center"/>
          </w:tcPr>
          <w:p w:rsidR="006A2F48" w:rsidRPr="001839AA" w:rsidRDefault="006A2F48" w:rsidP="00253771">
            <w:pPr>
              <w:rPr>
                <w:rFonts w:ascii="Arial" w:hAnsi="Arial" w:cs="Arial"/>
                <w:iCs/>
                <w:sz w:val="18"/>
                <w:szCs w:val="18"/>
                <w:lang w:val="en-GB"/>
              </w:rPr>
            </w:pPr>
          </w:p>
        </w:tc>
        <w:tc>
          <w:tcPr>
            <w:tcW w:w="151" w:type="pct"/>
            <w:tcBorders>
              <w:left w:val="nil"/>
              <w:bottom w:val="single" w:sz="8" w:space="0" w:color="000000" w:themeColor="text1"/>
              <w:right w:val="nil"/>
            </w:tcBorders>
            <w:tcMar>
              <w:top w:w="57" w:type="dxa"/>
              <w:left w:w="57" w:type="dxa"/>
              <w:bottom w:w="57" w:type="dxa"/>
              <w:right w:w="57" w:type="dxa"/>
            </w:tcMar>
            <w:vAlign w:val="center"/>
          </w:tcPr>
          <w:p w:rsidR="006A2F48" w:rsidRPr="001839AA" w:rsidRDefault="006A2F48" w:rsidP="00253771">
            <w:pPr>
              <w:rPr>
                <w:rFonts w:ascii="Arial" w:hAnsi="Arial" w:cs="Arial"/>
                <w:iCs/>
                <w:sz w:val="18"/>
                <w:szCs w:val="18"/>
                <w:lang w:val="en-GB"/>
              </w:rPr>
            </w:pPr>
          </w:p>
        </w:tc>
        <w:tc>
          <w:tcPr>
            <w:tcW w:w="1527" w:type="pct"/>
            <w:gridSpan w:val="5"/>
            <w:tcBorders>
              <w:top w:val="single" w:sz="4" w:space="0" w:color="auto"/>
              <w:left w:val="nil"/>
              <w:bottom w:val="single" w:sz="8" w:space="0" w:color="000000" w:themeColor="text1"/>
              <w:right w:val="nil"/>
            </w:tcBorders>
            <w:tcMar>
              <w:top w:w="57" w:type="dxa"/>
              <w:left w:w="57" w:type="dxa"/>
              <w:bottom w:w="57" w:type="dxa"/>
              <w:right w:w="57" w:type="dxa"/>
            </w:tcMar>
            <w:vAlign w:val="center"/>
          </w:tcPr>
          <w:p w:rsidR="006A2F48" w:rsidRPr="001839AA" w:rsidRDefault="006A2F48" w:rsidP="00253771">
            <w:pPr>
              <w:rPr>
                <w:rFonts w:ascii="Arial" w:hAnsi="Arial" w:cs="Arial"/>
                <w:iCs/>
                <w:sz w:val="18"/>
                <w:szCs w:val="18"/>
                <w:lang w:val="en-GB"/>
              </w:rPr>
            </w:pPr>
          </w:p>
        </w:tc>
        <w:tc>
          <w:tcPr>
            <w:tcW w:w="146" w:type="pct"/>
            <w:tcBorders>
              <w:left w:val="nil"/>
              <w:bottom w:val="single" w:sz="8" w:space="0" w:color="000000" w:themeColor="text1"/>
              <w:right w:val="nil"/>
            </w:tcBorders>
            <w:tcMar>
              <w:top w:w="57" w:type="dxa"/>
              <w:left w:w="57" w:type="dxa"/>
              <w:bottom w:w="57" w:type="dxa"/>
              <w:right w:w="57" w:type="dxa"/>
            </w:tcMar>
            <w:vAlign w:val="center"/>
          </w:tcPr>
          <w:p w:rsidR="006A2F48" w:rsidRPr="001839AA" w:rsidRDefault="006A2F48" w:rsidP="00253771">
            <w:pPr>
              <w:rPr>
                <w:rFonts w:ascii="Arial" w:hAnsi="Arial" w:cs="Arial"/>
                <w:iCs/>
                <w:sz w:val="18"/>
                <w:szCs w:val="18"/>
                <w:lang w:val="en-GB"/>
              </w:rPr>
            </w:pPr>
          </w:p>
        </w:tc>
        <w:tc>
          <w:tcPr>
            <w:tcW w:w="1458" w:type="pct"/>
            <w:gridSpan w:val="3"/>
            <w:tcBorders>
              <w:top w:val="single" w:sz="4" w:space="0" w:color="auto"/>
              <w:left w:val="nil"/>
              <w:bottom w:val="single" w:sz="8" w:space="0" w:color="000000" w:themeColor="text1"/>
              <w:right w:val="nil"/>
            </w:tcBorders>
            <w:tcMar>
              <w:top w:w="57" w:type="dxa"/>
              <w:left w:w="57" w:type="dxa"/>
              <w:bottom w:w="57" w:type="dxa"/>
              <w:right w:w="57" w:type="dxa"/>
            </w:tcMar>
            <w:vAlign w:val="center"/>
          </w:tcPr>
          <w:p w:rsidR="006A2F48" w:rsidRPr="001839AA" w:rsidRDefault="005B1BAB" w:rsidP="005B1BAB">
            <w:pPr>
              <w:jc w:val="right"/>
              <w:rPr>
                <w:rFonts w:ascii="Arial" w:hAnsi="Arial" w:cs="Arial"/>
                <w:b/>
                <w:iCs/>
                <w:sz w:val="18"/>
                <w:szCs w:val="18"/>
                <w:lang w:val="en-GB"/>
              </w:rPr>
            </w:pPr>
            <w:r w:rsidRPr="001839AA">
              <w:rPr>
                <w:rFonts w:ascii="Arial" w:hAnsi="Arial" w:cs="Arial"/>
                <w:b/>
                <w:iCs/>
                <w:sz w:val="18"/>
                <w:szCs w:val="18"/>
                <w:lang w:val="en-GB"/>
              </w:rPr>
              <w:t>(continued)</w:t>
            </w:r>
          </w:p>
        </w:tc>
        <w:tc>
          <w:tcPr>
            <w:tcW w:w="133" w:type="pct"/>
            <w:tcBorders>
              <w:left w:val="nil"/>
              <w:bottom w:val="single" w:sz="8" w:space="0" w:color="000000" w:themeColor="text1"/>
            </w:tcBorders>
            <w:tcMar>
              <w:top w:w="57" w:type="dxa"/>
              <w:left w:w="57" w:type="dxa"/>
              <w:bottom w:w="57" w:type="dxa"/>
              <w:right w:w="57" w:type="dxa"/>
            </w:tcMar>
            <w:vAlign w:val="center"/>
          </w:tcPr>
          <w:p w:rsidR="006A2F48" w:rsidRPr="001839AA" w:rsidRDefault="006A2F48" w:rsidP="00253771">
            <w:pPr>
              <w:rPr>
                <w:rFonts w:ascii="Arial" w:hAnsi="Arial" w:cs="Arial"/>
                <w:iCs/>
                <w:sz w:val="18"/>
                <w:szCs w:val="18"/>
                <w:lang w:val="en-GB"/>
              </w:rPr>
            </w:pPr>
          </w:p>
        </w:tc>
      </w:tr>
    </w:tbl>
    <w:p w:rsidR="00E505FD" w:rsidRDefault="00E505FD"/>
    <w:p w:rsidR="00E505FD" w:rsidRPr="001839AA" w:rsidRDefault="00E505FD">
      <w:pPr>
        <w:sectPr w:rsidR="00E505FD" w:rsidRPr="001839AA" w:rsidSect="000D4FDC">
          <w:footerReference w:type="default" r:id="rId9"/>
          <w:footerReference w:type="first" r:id="rId10"/>
          <w:endnotePr>
            <w:numFmt w:val="decimal"/>
          </w:endnotePr>
          <w:pgSz w:w="11906" w:h="16838"/>
          <w:pgMar w:top="851" w:right="1021" w:bottom="1134" w:left="1134" w:header="709" w:footer="340" w:gutter="0"/>
          <w:cols w:space="708"/>
          <w:titlePg/>
          <w:docGrid w:linePitch="360"/>
        </w:sectPr>
      </w:pPr>
    </w:p>
    <w:tbl>
      <w:tblPr>
        <w:tblStyle w:val="LightList1"/>
        <w:tblW w:w="4957" w:type="pct"/>
        <w:tblInd w:w="57" w:type="dxa"/>
        <w:tblLayout w:type="fixed"/>
        <w:tblLook w:val="0620" w:firstRow="1" w:lastRow="0" w:firstColumn="0" w:lastColumn="0" w:noHBand="1" w:noVBand="1"/>
      </w:tblPr>
      <w:tblGrid>
        <w:gridCol w:w="283"/>
        <w:gridCol w:w="1121"/>
        <w:gridCol w:w="1700"/>
        <w:gridCol w:w="295"/>
        <w:gridCol w:w="2472"/>
        <w:gridCol w:w="505"/>
        <w:gridCol w:w="286"/>
        <w:gridCol w:w="248"/>
        <w:gridCol w:w="2588"/>
        <w:gridCol w:w="282"/>
      </w:tblGrid>
      <w:tr w:rsidR="00536A60" w:rsidRPr="001839AA" w:rsidTr="00CF5925">
        <w:trPr>
          <w:cnfStyle w:val="100000000000" w:firstRow="1" w:lastRow="0" w:firstColumn="0" w:lastColumn="0" w:oddVBand="0" w:evenVBand="0" w:oddHBand="0" w:evenHBand="0" w:firstRowFirstColumn="0" w:firstRowLastColumn="0" w:lastRowFirstColumn="0" w:lastRowLastColumn="0"/>
        </w:trPr>
        <w:tc>
          <w:tcPr>
            <w:tcW w:w="1587" w:type="pct"/>
            <w:gridSpan w:val="3"/>
            <w:tcBorders>
              <w:top w:val="single" w:sz="8" w:space="0" w:color="000000" w:themeColor="text1"/>
              <w:bottom w:val="single" w:sz="8" w:space="0" w:color="000000" w:themeColor="text1"/>
              <w:right w:val="nil"/>
            </w:tcBorders>
            <w:tcMar>
              <w:top w:w="57" w:type="dxa"/>
              <w:left w:w="57" w:type="dxa"/>
              <w:bottom w:w="57" w:type="dxa"/>
              <w:right w:w="57" w:type="dxa"/>
            </w:tcMar>
            <w:vAlign w:val="center"/>
          </w:tcPr>
          <w:p w:rsidR="00536A60" w:rsidRPr="001839AA" w:rsidRDefault="00536A60" w:rsidP="00253771">
            <w:pPr>
              <w:rPr>
                <w:rFonts w:ascii="Arial" w:hAnsi="Arial" w:cs="Arial"/>
                <w:iCs/>
                <w:sz w:val="18"/>
                <w:szCs w:val="18"/>
                <w:lang w:val="en-GB"/>
              </w:rPr>
            </w:pPr>
            <w:r w:rsidRPr="001839AA">
              <w:rPr>
                <w:rFonts w:ascii="Arial" w:hAnsi="Arial" w:cs="Arial"/>
                <w:b w:val="0"/>
                <w:sz w:val="18"/>
                <w:szCs w:val="18"/>
                <w:lang w:val="en-GB"/>
              </w:rPr>
              <w:lastRenderedPageBreak/>
              <w:t>Section 2 (cont</w:t>
            </w:r>
            <w:r w:rsidR="005B1BAB" w:rsidRPr="001839AA">
              <w:rPr>
                <w:rFonts w:ascii="Arial" w:hAnsi="Arial" w:cs="Arial"/>
                <w:b w:val="0"/>
                <w:sz w:val="18"/>
                <w:szCs w:val="18"/>
                <w:lang w:val="en-GB"/>
              </w:rPr>
              <w:t>inue</w:t>
            </w:r>
            <w:r w:rsidRPr="001839AA">
              <w:rPr>
                <w:rFonts w:ascii="Arial" w:hAnsi="Arial" w:cs="Arial"/>
                <w:b w:val="0"/>
                <w:sz w:val="18"/>
                <w:szCs w:val="18"/>
                <w:lang w:val="en-GB"/>
              </w:rPr>
              <w:t>d)</w:t>
            </w:r>
          </w:p>
        </w:tc>
        <w:tc>
          <w:tcPr>
            <w:tcW w:w="1673" w:type="pct"/>
            <w:gridSpan w:val="3"/>
            <w:tcBorders>
              <w:top w:val="single" w:sz="8" w:space="0" w:color="000000" w:themeColor="text1"/>
              <w:left w:val="nil"/>
              <w:bottom w:val="single" w:sz="8" w:space="0" w:color="000000" w:themeColor="text1"/>
              <w:right w:val="nil"/>
            </w:tcBorders>
            <w:tcMar>
              <w:top w:w="57" w:type="dxa"/>
              <w:left w:w="57" w:type="dxa"/>
              <w:bottom w:w="57" w:type="dxa"/>
              <w:right w:w="57" w:type="dxa"/>
            </w:tcMar>
            <w:vAlign w:val="center"/>
          </w:tcPr>
          <w:p w:rsidR="00536A60" w:rsidRPr="001839AA" w:rsidRDefault="00536A60" w:rsidP="006B27AE">
            <w:pPr>
              <w:rPr>
                <w:rFonts w:ascii="Arial" w:hAnsi="Arial" w:cs="Arial"/>
                <w:iCs/>
                <w:sz w:val="18"/>
                <w:szCs w:val="18"/>
                <w:lang w:val="en-GB"/>
              </w:rPr>
            </w:pPr>
            <w:r w:rsidRPr="001839AA">
              <w:rPr>
                <w:rFonts w:ascii="Arial" w:hAnsi="Arial" w:cs="Arial"/>
                <w:b w:val="0"/>
                <w:sz w:val="18"/>
                <w:szCs w:val="18"/>
                <w:lang w:val="en-GB"/>
              </w:rPr>
              <w:t>Conflicts of interest</w:t>
            </w:r>
          </w:p>
        </w:tc>
        <w:tc>
          <w:tcPr>
            <w:tcW w:w="146" w:type="pct"/>
            <w:tcBorders>
              <w:top w:val="single" w:sz="8" w:space="0" w:color="000000" w:themeColor="text1"/>
              <w:left w:val="nil"/>
              <w:bottom w:val="single" w:sz="8" w:space="0" w:color="000000" w:themeColor="text1"/>
              <w:right w:val="nil"/>
            </w:tcBorders>
            <w:tcMar>
              <w:top w:w="57" w:type="dxa"/>
              <w:left w:w="57" w:type="dxa"/>
              <w:bottom w:w="57" w:type="dxa"/>
              <w:right w:w="57" w:type="dxa"/>
            </w:tcMar>
            <w:vAlign w:val="center"/>
          </w:tcPr>
          <w:p w:rsidR="00536A60" w:rsidRPr="001839AA" w:rsidRDefault="00536A60" w:rsidP="00253771">
            <w:pPr>
              <w:rPr>
                <w:rFonts w:ascii="Arial" w:hAnsi="Arial" w:cs="Arial"/>
                <w:iCs/>
                <w:sz w:val="18"/>
                <w:szCs w:val="18"/>
                <w:lang w:val="en-GB"/>
              </w:rPr>
            </w:pPr>
          </w:p>
        </w:tc>
        <w:tc>
          <w:tcPr>
            <w:tcW w:w="1450" w:type="pct"/>
            <w:gridSpan w:val="2"/>
            <w:tcBorders>
              <w:top w:val="single" w:sz="8" w:space="0" w:color="000000" w:themeColor="text1"/>
              <w:left w:val="nil"/>
              <w:bottom w:val="single" w:sz="8" w:space="0" w:color="000000" w:themeColor="text1"/>
              <w:right w:val="single" w:sz="8" w:space="0" w:color="000000" w:themeColor="text1"/>
            </w:tcBorders>
            <w:tcMar>
              <w:top w:w="57" w:type="dxa"/>
              <w:left w:w="57" w:type="dxa"/>
              <w:bottom w:w="57" w:type="dxa"/>
              <w:right w:w="57" w:type="dxa"/>
            </w:tcMar>
            <w:vAlign w:val="center"/>
          </w:tcPr>
          <w:p w:rsidR="00536A60" w:rsidRPr="001839AA" w:rsidRDefault="00536A60" w:rsidP="00253771">
            <w:pPr>
              <w:rPr>
                <w:rFonts w:ascii="Arial" w:hAnsi="Arial" w:cs="Arial"/>
                <w:iCs/>
                <w:sz w:val="18"/>
                <w:szCs w:val="18"/>
                <w:lang w:val="en-GB"/>
              </w:rPr>
            </w:pPr>
          </w:p>
        </w:tc>
        <w:tc>
          <w:tcPr>
            <w:tcW w:w="144" w:type="pct"/>
            <w:tcBorders>
              <w:left w:val="single" w:sz="8" w:space="0" w:color="000000" w:themeColor="text1"/>
            </w:tcBorders>
            <w:tcMar>
              <w:top w:w="57" w:type="dxa"/>
              <w:left w:w="57" w:type="dxa"/>
              <w:bottom w:w="57" w:type="dxa"/>
              <w:right w:w="57" w:type="dxa"/>
            </w:tcMar>
            <w:vAlign w:val="center"/>
          </w:tcPr>
          <w:p w:rsidR="00536A60" w:rsidRPr="001839AA" w:rsidRDefault="00536A60" w:rsidP="00253771">
            <w:pPr>
              <w:rPr>
                <w:rFonts w:ascii="Arial" w:hAnsi="Arial" w:cs="Arial"/>
                <w:iCs/>
                <w:sz w:val="18"/>
                <w:szCs w:val="18"/>
                <w:lang w:val="en-GB"/>
              </w:rPr>
            </w:pPr>
          </w:p>
        </w:tc>
      </w:tr>
      <w:tr w:rsidR="00536A60" w:rsidRPr="001839AA" w:rsidTr="00CF5925">
        <w:tc>
          <w:tcPr>
            <w:tcW w:w="145" w:type="pct"/>
            <w:tcBorders>
              <w:top w:val="single" w:sz="8" w:space="0" w:color="000000" w:themeColor="text1"/>
              <w:right w:val="nil"/>
            </w:tcBorders>
            <w:tcMar>
              <w:top w:w="57" w:type="dxa"/>
              <w:left w:w="57" w:type="dxa"/>
              <w:bottom w:w="57" w:type="dxa"/>
              <w:right w:w="57" w:type="dxa"/>
            </w:tcMar>
            <w:vAlign w:val="bottom"/>
          </w:tcPr>
          <w:p w:rsidR="00536A60" w:rsidRPr="001839AA" w:rsidRDefault="00536A60" w:rsidP="00BA0139">
            <w:pPr>
              <w:jc w:val="both"/>
              <w:rPr>
                <w:rFonts w:ascii="Arial" w:hAnsi="Arial" w:cs="Arial"/>
                <w:iCs/>
                <w:sz w:val="18"/>
                <w:szCs w:val="18"/>
                <w:lang w:val="en-GB"/>
              </w:rPr>
            </w:pPr>
          </w:p>
        </w:tc>
        <w:tc>
          <w:tcPr>
            <w:tcW w:w="1442" w:type="pct"/>
            <w:gridSpan w:val="2"/>
            <w:tcBorders>
              <w:top w:val="single" w:sz="8" w:space="0" w:color="000000" w:themeColor="text1"/>
              <w:left w:val="nil"/>
              <w:bottom w:val="single" w:sz="4" w:space="0" w:color="auto"/>
              <w:right w:val="nil"/>
            </w:tcBorders>
            <w:tcMar>
              <w:top w:w="57" w:type="dxa"/>
              <w:left w:w="57" w:type="dxa"/>
              <w:bottom w:w="57" w:type="dxa"/>
              <w:right w:w="57" w:type="dxa"/>
            </w:tcMar>
            <w:vAlign w:val="bottom"/>
          </w:tcPr>
          <w:p w:rsidR="00536A60" w:rsidRPr="001839AA" w:rsidRDefault="00536A60" w:rsidP="00BA0139">
            <w:pPr>
              <w:rPr>
                <w:rFonts w:ascii="Arial" w:hAnsi="Arial" w:cs="Arial"/>
                <w:b/>
                <w:iCs/>
                <w:sz w:val="18"/>
                <w:szCs w:val="18"/>
                <w:lang w:val="en-GB"/>
              </w:rPr>
            </w:pPr>
            <w:r w:rsidRPr="001839AA">
              <w:rPr>
                <w:rFonts w:ascii="Arial" w:hAnsi="Arial" w:cs="Arial"/>
                <w:b/>
                <w:iCs/>
                <w:sz w:val="18"/>
                <w:szCs w:val="18"/>
                <w:lang w:val="en-GB"/>
              </w:rPr>
              <w:t>N</w:t>
            </w:r>
            <w:r w:rsidR="001839AA">
              <w:rPr>
                <w:rFonts w:ascii="Arial" w:hAnsi="Arial" w:cs="Arial"/>
                <w:b/>
                <w:iCs/>
                <w:sz w:val="18"/>
                <w:szCs w:val="18"/>
                <w:lang w:val="en-GB"/>
              </w:rPr>
              <w:t>ame of organis</w:t>
            </w:r>
            <w:r w:rsidRPr="001839AA">
              <w:rPr>
                <w:rFonts w:ascii="Arial" w:hAnsi="Arial" w:cs="Arial"/>
                <w:b/>
                <w:iCs/>
                <w:sz w:val="18"/>
                <w:szCs w:val="18"/>
                <w:lang w:val="en-GB"/>
              </w:rPr>
              <w:t>ation in which you have a Significant Financial Interest</w:t>
            </w:r>
          </w:p>
        </w:tc>
        <w:tc>
          <w:tcPr>
            <w:tcW w:w="151" w:type="pct"/>
            <w:tcBorders>
              <w:top w:val="single" w:sz="8" w:space="0" w:color="000000" w:themeColor="text1"/>
              <w:left w:val="nil"/>
              <w:right w:val="nil"/>
            </w:tcBorders>
            <w:tcMar>
              <w:top w:w="57" w:type="dxa"/>
              <w:left w:w="57" w:type="dxa"/>
              <w:bottom w:w="57" w:type="dxa"/>
              <w:right w:w="57" w:type="dxa"/>
            </w:tcMar>
            <w:vAlign w:val="bottom"/>
          </w:tcPr>
          <w:p w:rsidR="00536A60" w:rsidRPr="001839AA" w:rsidRDefault="00536A60" w:rsidP="00BA0139">
            <w:pPr>
              <w:rPr>
                <w:rFonts w:ascii="Arial" w:hAnsi="Arial" w:cs="Arial"/>
                <w:iCs/>
                <w:sz w:val="18"/>
                <w:szCs w:val="18"/>
                <w:lang w:val="en-GB"/>
              </w:rPr>
            </w:pPr>
          </w:p>
        </w:tc>
        <w:tc>
          <w:tcPr>
            <w:tcW w:w="1522" w:type="pct"/>
            <w:gridSpan w:val="2"/>
            <w:tcBorders>
              <w:top w:val="single" w:sz="8" w:space="0" w:color="000000" w:themeColor="text1"/>
              <w:left w:val="nil"/>
              <w:bottom w:val="single" w:sz="4" w:space="0" w:color="auto"/>
              <w:right w:val="nil"/>
            </w:tcBorders>
            <w:tcMar>
              <w:top w:w="57" w:type="dxa"/>
              <w:left w:w="57" w:type="dxa"/>
              <w:bottom w:w="57" w:type="dxa"/>
              <w:right w:w="57" w:type="dxa"/>
            </w:tcMar>
            <w:vAlign w:val="bottom"/>
          </w:tcPr>
          <w:p w:rsidR="00536A60" w:rsidRPr="001839AA" w:rsidRDefault="00536A60" w:rsidP="00BA0139">
            <w:pPr>
              <w:rPr>
                <w:rFonts w:ascii="Arial" w:hAnsi="Arial" w:cs="Arial"/>
                <w:b/>
                <w:iCs/>
                <w:sz w:val="18"/>
                <w:szCs w:val="18"/>
                <w:lang w:val="en-GB"/>
              </w:rPr>
            </w:pPr>
            <w:r w:rsidRPr="001839AA">
              <w:rPr>
                <w:rFonts w:ascii="Arial" w:hAnsi="Arial" w:cs="Arial"/>
                <w:b/>
                <w:iCs/>
                <w:sz w:val="18"/>
                <w:szCs w:val="18"/>
                <w:lang w:val="en-GB"/>
              </w:rPr>
              <w:t>Details of Significant Financial Interest (e.g. directorship, consultancy, shareholding</w:t>
            </w:r>
            <w:r w:rsidR="00912434">
              <w:rPr>
                <w:rFonts w:ascii="Arial" w:hAnsi="Arial" w:cs="Arial"/>
                <w:b/>
                <w:iCs/>
                <w:sz w:val="18"/>
                <w:szCs w:val="18"/>
                <w:lang w:val="en-GB"/>
              </w:rPr>
              <w:t>, reimbursed travel</w:t>
            </w:r>
            <w:r w:rsidRPr="001839AA">
              <w:rPr>
                <w:rFonts w:ascii="Arial" w:hAnsi="Arial" w:cs="Arial"/>
                <w:b/>
                <w:iCs/>
                <w:sz w:val="18"/>
                <w:szCs w:val="18"/>
                <w:lang w:val="en-GB"/>
              </w:rPr>
              <w:t xml:space="preserve"> etc.)</w:t>
            </w:r>
          </w:p>
        </w:tc>
        <w:tc>
          <w:tcPr>
            <w:tcW w:w="146" w:type="pct"/>
            <w:tcBorders>
              <w:top w:val="single" w:sz="8" w:space="0" w:color="000000" w:themeColor="text1"/>
              <w:left w:val="nil"/>
              <w:right w:val="nil"/>
            </w:tcBorders>
            <w:tcMar>
              <w:top w:w="57" w:type="dxa"/>
              <w:left w:w="57" w:type="dxa"/>
              <w:bottom w:w="57" w:type="dxa"/>
              <w:right w:w="57" w:type="dxa"/>
            </w:tcMar>
            <w:vAlign w:val="bottom"/>
          </w:tcPr>
          <w:p w:rsidR="00536A60" w:rsidRPr="001839AA" w:rsidRDefault="00536A60" w:rsidP="00BA0139">
            <w:pPr>
              <w:rPr>
                <w:rFonts w:ascii="Arial" w:hAnsi="Arial" w:cs="Arial"/>
                <w:iCs/>
                <w:sz w:val="18"/>
                <w:szCs w:val="18"/>
                <w:lang w:val="en-GB"/>
              </w:rPr>
            </w:pPr>
          </w:p>
        </w:tc>
        <w:tc>
          <w:tcPr>
            <w:tcW w:w="1450" w:type="pct"/>
            <w:gridSpan w:val="2"/>
            <w:tcBorders>
              <w:top w:val="single" w:sz="8" w:space="0" w:color="000000" w:themeColor="text1"/>
              <w:left w:val="nil"/>
              <w:bottom w:val="single" w:sz="4" w:space="0" w:color="auto"/>
              <w:right w:val="nil"/>
            </w:tcBorders>
            <w:tcMar>
              <w:top w:w="57" w:type="dxa"/>
              <w:left w:w="57" w:type="dxa"/>
              <w:bottom w:w="57" w:type="dxa"/>
              <w:right w:w="57" w:type="dxa"/>
            </w:tcMar>
            <w:vAlign w:val="bottom"/>
          </w:tcPr>
          <w:p w:rsidR="00536A60" w:rsidRPr="001839AA" w:rsidRDefault="00536A60" w:rsidP="00BA0139">
            <w:pPr>
              <w:rPr>
                <w:rFonts w:ascii="Arial" w:hAnsi="Arial" w:cs="Arial"/>
                <w:b/>
                <w:iCs/>
                <w:sz w:val="18"/>
                <w:szCs w:val="18"/>
                <w:lang w:val="en-GB"/>
              </w:rPr>
            </w:pPr>
            <w:r w:rsidRPr="001839AA">
              <w:rPr>
                <w:rFonts w:ascii="Arial" w:hAnsi="Arial" w:cs="Arial"/>
                <w:b/>
                <w:iCs/>
                <w:sz w:val="18"/>
                <w:szCs w:val="18"/>
                <w:lang w:val="en-GB"/>
              </w:rPr>
              <w:t>Approximate value (£) of the Significant Financial Interest</w:t>
            </w:r>
          </w:p>
        </w:tc>
        <w:tc>
          <w:tcPr>
            <w:tcW w:w="144" w:type="pct"/>
            <w:tcBorders>
              <w:left w:val="nil"/>
            </w:tcBorders>
            <w:tcMar>
              <w:top w:w="57" w:type="dxa"/>
              <w:left w:w="57" w:type="dxa"/>
              <w:bottom w:w="57" w:type="dxa"/>
              <w:right w:w="57" w:type="dxa"/>
            </w:tcMar>
            <w:vAlign w:val="bottom"/>
          </w:tcPr>
          <w:p w:rsidR="00536A60" w:rsidRPr="001839AA" w:rsidRDefault="00536A60" w:rsidP="00BA0139">
            <w:pPr>
              <w:rPr>
                <w:rFonts w:ascii="Arial" w:hAnsi="Arial" w:cs="Arial"/>
                <w:iCs/>
                <w:sz w:val="18"/>
                <w:szCs w:val="18"/>
                <w:lang w:val="en-GB"/>
              </w:rPr>
            </w:pPr>
          </w:p>
        </w:tc>
      </w:tr>
      <w:tr w:rsidR="00536A60" w:rsidRPr="001839AA" w:rsidTr="00CF5925">
        <w:trPr>
          <w:trHeight w:hRule="exact" w:val="1134"/>
        </w:trPr>
        <w:tc>
          <w:tcPr>
            <w:tcW w:w="145" w:type="pct"/>
            <w:tcBorders>
              <w:right w:val="single" w:sz="4" w:space="0" w:color="auto"/>
            </w:tcBorders>
            <w:tcMar>
              <w:top w:w="57" w:type="dxa"/>
              <w:left w:w="57" w:type="dxa"/>
              <w:bottom w:w="57" w:type="dxa"/>
              <w:right w:w="57" w:type="dxa"/>
            </w:tcMar>
            <w:vAlign w:val="center"/>
          </w:tcPr>
          <w:p w:rsidR="00536A60" w:rsidRPr="001839AA" w:rsidRDefault="00536A60" w:rsidP="00253771">
            <w:pPr>
              <w:jc w:val="both"/>
              <w:rPr>
                <w:rFonts w:ascii="Arial" w:hAnsi="Arial" w:cs="Arial"/>
                <w:iCs/>
                <w:sz w:val="18"/>
                <w:szCs w:val="18"/>
                <w:lang w:val="en-GB"/>
              </w:rPr>
            </w:pPr>
          </w:p>
        </w:tc>
        <w:tc>
          <w:tcPr>
            <w:tcW w:w="1442" w:type="pct"/>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36A60" w:rsidRPr="001839AA" w:rsidRDefault="008C477E" w:rsidP="00253771">
            <w:pPr>
              <w:rPr>
                <w:rFonts w:ascii="Arial" w:hAnsi="Arial" w:cs="Arial"/>
                <w:iCs/>
                <w:sz w:val="18"/>
                <w:szCs w:val="18"/>
                <w:lang w:val="en-GB"/>
              </w:rPr>
            </w:pPr>
            <w:r>
              <w:rPr>
                <w:rFonts w:ascii="Arial" w:hAnsi="Arial" w:cs="Arial"/>
                <w:sz w:val="18"/>
                <w:szCs w:val="18"/>
              </w:rPr>
              <w:fldChar w:fldCharType="begin">
                <w:ffData>
                  <w:name w:val="Text1"/>
                  <w:enabled/>
                  <w:calcOnExit w:val="0"/>
                  <w:textInput/>
                </w:ffData>
              </w:fldChar>
            </w:r>
            <w:r w:rsidR="00AC5A38">
              <w:rPr>
                <w:rFonts w:ascii="Arial" w:hAnsi="Arial" w:cs="Arial"/>
                <w:sz w:val="18"/>
                <w:szCs w:val="18"/>
                <w:lang w:val="en-GB"/>
              </w:rPr>
              <w:instrText xml:space="preserve"> FORMTEXT </w:instrText>
            </w:r>
            <w:r>
              <w:rPr>
                <w:rFonts w:ascii="Arial" w:hAnsi="Arial" w:cs="Arial"/>
                <w:sz w:val="18"/>
                <w:szCs w:val="18"/>
              </w:rPr>
            </w:r>
            <w:r>
              <w:rPr>
                <w:rFonts w:ascii="Arial" w:hAnsi="Arial" w:cs="Arial"/>
                <w:sz w:val="18"/>
                <w:szCs w:val="18"/>
              </w:rPr>
              <w:fldChar w:fldCharType="separate"/>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Pr>
                <w:rFonts w:ascii="Arial" w:hAnsi="Arial" w:cs="Arial"/>
                <w:sz w:val="18"/>
                <w:szCs w:val="18"/>
              </w:rPr>
              <w:fldChar w:fldCharType="end"/>
            </w:r>
          </w:p>
        </w:tc>
        <w:tc>
          <w:tcPr>
            <w:tcW w:w="151" w:type="pct"/>
            <w:tcBorders>
              <w:left w:val="single" w:sz="4" w:space="0" w:color="auto"/>
              <w:right w:val="single" w:sz="4" w:space="0" w:color="auto"/>
            </w:tcBorders>
            <w:tcMar>
              <w:top w:w="57" w:type="dxa"/>
              <w:left w:w="57" w:type="dxa"/>
              <w:bottom w:w="57" w:type="dxa"/>
              <w:right w:w="57" w:type="dxa"/>
            </w:tcMar>
            <w:vAlign w:val="center"/>
          </w:tcPr>
          <w:p w:rsidR="00536A60" w:rsidRPr="001839AA" w:rsidRDefault="00536A60" w:rsidP="00253771">
            <w:pPr>
              <w:rPr>
                <w:rFonts w:ascii="Arial" w:hAnsi="Arial" w:cs="Arial"/>
                <w:iCs/>
                <w:sz w:val="18"/>
                <w:szCs w:val="18"/>
                <w:lang w:val="en-GB"/>
              </w:rPr>
            </w:pPr>
          </w:p>
        </w:tc>
        <w:tc>
          <w:tcPr>
            <w:tcW w:w="1522" w:type="pct"/>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36A60" w:rsidRPr="001839AA" w:rsidRDefault="008C477E" w:rsidP="00253771">
            <w:pPr>
              <w:rPr>
                <w:rFonts w:ascii="Arial" w:hAnsi="Arial" w:cs="Arial"/>
                <w:iCs/>
                <w:sz w:val="18"/>
                <w:szCs w:val="18"/>
                <w:lang w:val="en-GB"/>
              </w:rPr>
            </w:pPr>
            <w:r>
              <w:rPr>
                <w:rFonts w:ascii="Arial" w:hAnsi="Arial" w:cs="Arial"/>
                <w:sz w:val="18"/>
                <w:szCs w:val="18"/>
              </w:rPr>
              <w:fldChar w:fldCharType="begin">
                <w:ffData>
                  <w:name w:val="Text1"/>
                  <w:enabled/>
                  <w:calcOnExit w:val="0"/>
                  <w:textInput/>
                </w:ffData>
              </w:fldChar>
            </w:r>
            <w:r w:rsidR="00AC5A38">
              <w:rPr>
                <w:rFonts w:ascii="Arial" w:hAnsi="Arial" w:cs="Arial"/>
                <w:sz w:val="18"/>
                <w:szCs w:val="18"/>
                <w:lang w:val="en-GB"/>
              </w:rPr>
              <w:instrText xml:space="preserve"> FORMTEXT </w:instrText>
            </w:r>
            <w:r>
              <w:rPr>
                <w:rFonts w:ascii="Arial" w:hAnsi="Arial" w:cs="Arial"/>
                <w:sz w:val="18"/>
                <w:szCs w:val="18"/>
              </w:rPr>
            </w:r>
            <w:r>
              <w:rPr>
                <w:rFonts w:ascii="Arial" w:hAnsi="Arial" w:cs="Arial"/>
                <w:sz w:val="18"/>
                <w:szCs w:val="18"/>
              </w:rPr>
              <w:fldChar w:fldCharType="separate"/>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Pr>
                <w:rFonts w:ascii="Arial" w:hAnsi="Arial" w:cs="Arial"/>
                <w:sz w:val="18"/>
                <w:szCs w:val="18"/>
              </w:rPr>
              <w:fldChar w:fldCharType="end"/>
            </w:r>
          </w:p>
        </w:tc>
        <w:tc>
          <w:tcPr>
            <w:tcW w:w="146" w:type="pct"/>
            <w:tcBorders>
              <w:left w:val="single" w:sz="4" w:space="0" w:color="auto"/>
              <w:right w:val="single" w:sz="4" w:space="0" w:color="auto"/>
            </w:tcBorders>
            <w:tcMar>
              <w:top w:w="57" w:type="dxa"/>
              <w:left w:w="57" w:type="dxa"/>
              <w:bottom w:w="57" w:type="dxa"/>
              <w:right w:w="57" w:type="dxa"/>
            </w:tcMar>
            <w:vAlign w:val="center"/>
          </w:tcPr>
          <w:p w:rsidR="00536A60" w:rsidRPr="001839AA" w:rsidRDefault="00536A60" w:rsidP="00253771">
            <w:pPr>
              <w:rPr>
                <w:rFonts w:ascii="Arial" w:hAnsi="Arial" w:cs="Arial"/>
                <w:iCs/>
                <w:sz w:val="18"/>
                <w:szCs w:val="18"/>
                <w:lang w:val="en-GB"/>
              </w:rPr>
            </w:pPr>
          </w:p>
        </w:tc>
        <w:tc>
          <w:tcPr>
            <w:tcW w:w="1450" w:type="pct"/>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36A60" w:rsidRPr="001839AA" w:rsidRDefault="008C477E" w:rsidP="00253771">
            <w:pPr>
              <w:rPr>
                <w:rFonts w:ascii="Arial" w:hAnsi="Arial" w:cs="Arial"/>
                <w:iCs/>
                <w:sz w:val="18"/>
                <w:szCs w:val="18"/>
                <w:lang w:val="en-GB"/>
              </w:rPr>
            </w:pPr>
            <w:r>
              <w:rPr>
                <w:rFonts w:ascii="Arial" w:hAnsi="Arial" w:cs="Arial"/>
                <w:sz w:val="18"/>
                <w:szCs w:val="18"/>
              </w:rPr>
              <w:fldChar w:fldCharType="begin">
                <w:ffData>
                  <w:name w:val="Text1"/>
                  <w:enabled/>
                  <w:calcOnExit w:val="0"/>
                  <w:textInput/>
                </w:ffData>
              </w:fldChar>
            </w:r>
            <w:r w:rsidR="00AC5A38">
              <w:rPr>
                <w:rFonts w:ascii="Arial" w:hAnsi="Arial" w:cs="Arial"/>
                <w:sz w:val="18"/>
                <w:szCs w:val="18"/>
                <w:lang w:val="en-GB"/>
              </w:rPr>
              <w:instrText xml:space="preserve"> FORMTEXT </w:instrText>
            </w:r>
            <w:r>
              <w:rPr>
                <w:rFonts w:ascii="Arial" w:hAnsi="Arial" w:cs="Arial"/>
                <w:sz w:val="18"/>
                <w:szCs w:val="18"/>
              </w:rPr>
            </w:r>
            <w:r>
              <w:rPr>
                <w:rFonts w:ascii="Arial" w:hAnsi="Arial" w:cs="Arial"/>
                <w:sz w:val="18"/>
                <w:szCs w:val="18"/>
              </w:rPr>
              <w:fldChar w:fldCharType="separate"/>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Pr>
                <w:rFonts w:ascii="Arial" w:hAnsi="Arial" w:cs="Arial"/>
                <w:sz w:val="18"/>
                <w:szCs w:val="18"/>
              </w:rPr>
              <w:fldChar w:fldCharType="end"/>
            </w:r>
          </w:p>
        </w:tc>
        <w:tc>
          <w:tcPr>
            <w:tcW w:w="144" w:type="pct"/>
            <w:tcBorders>
              <w:left w:val="single" w:sz="4" w:space="0" w:color="auto"/>
            </w:tcBorders>
            <w:tcMar>
              <w:top w:w="57" w:type="dxa"/>
              <w:left w:w="57" w:type="dxa"/>
              <w:bottom w:w="57" w:type="dxa"/>
              <w:right w:w="57" w:type="dxa"/>
            </w:tcMar>
            <w:vAlign w:val="center"/>
          </w:tcPr>
          <w:p w:rsidR="00536A60" w:rsidRPr="001839AA" w:rsidRDefault="00536A60" w:rsidP="00253771">
            <w:pPr>
              <w:rPr>
                <w:rFonts w:ascii="Arial" w:hAnsi="Arial" w:cs="Arial"/>
                <w:iCs/>
                <w:sz w:val="18"/>
                <w:szCs w:val="18"/>
                <w:lang w:val="en-GB"/>
              </w:rPr>
            </w:pPr>
          </w:p>
        </w:tc>
      </w:tr>
      <w:tr w:rsidR="006A2F48" w:rsidRPr="001839AA" w:rsidTr="00CF5925">
        <w:tc>
          <w:tcPr>
            <w:tcW w:w="145" w:type="pct"/>
            <w:tcBorders>
              <w:right w:val="nil"/>
            </w:tcBorders>
            <w:tcMar>
              <w:top w:w="57" w:type="dxa"/>
              <w:left w:w="57" w:type="dxa"/>
              <w:bottom w:w="57" w:type="dxa"/>
              <w:right w:w="57" w:type="dxa"/>
            </w:tcMar>
            <w:vAlign w:val="center"/>
          </w:tcPr>
          <w:p w:rsidR="006A2F48" w:rsidRPr="001839AA" w:rsidRDefault="006A2F48" w:rsidP="00253771">
            <w:pPr>
              <w:jc w:val="both"/>
              <w:rPr>
                <w:rFonts w:ascii="Arial" w:hAnsi="Arial" w:cs="Arial"/>
                <w:iCs/>
                <w:sz w:val="14"/>
                <w:szCs w:val="18"/>
                <w:lang w:val="en-GB"/>
              </w:rPr>
            </w:pPr>
          </w:p>
        </w:tc>
        <w:tc>
          <w:tcPr>
            <w:tcW w:w="1442" w:type="pct"/>
            <w:gridSpan w:val="2"/>
            <w:tcBorders>
              <w:top w:val="single" w:sz="4" w:space="0" w:color="auto"/>
              <w:left w:val="nil"/>
              <w:bottom w:val="single" w:sz="4" w:space="0" w:color="auto"/>
              <w:right w:val="nil"/>
            </w:tcBorders>
            <w:tcMar>
              <w:top w:w="57" w:type="dxa"/>
              <w:left w:w="57" w:type="dxa"/>
              <w:bottom w:w="57" w:type="dxa"/>
              <w:right w:w="57" w:type="dxa"/>
            </w:tcMar>
            <w:vAlign w:val="center"/>
          </w:tcPr>
          <w:p w:rsidR="006A2F48" w:rsidRPr="001839AA" w:rsidRDefault="006A2F48" w:rsidP="00253771">
            <w:pPr>
              <w:rPr>
                <w:rFonts w:ascii="Arial" w:hAnsi="Arial" w:cs="Arial"/>
                <w:iCs/>
                <w:sz w:val="14"/>
                <w:szCs w:val="18"/>
                <w:lang w:val="en-GB"/>
              </w:rPr>
            </w:pPr>
          </w:p>
        </w:tc>
        <w:tc>
          <w:tcPr>
            <w:tcW w:w="151" w:type="pct"/>
            <w:tcBorders>
              <w:left w:val="nil"/>
              <w:right w:val="nil"/>
            </w:tcBorders>
            <w:tcMar>
              <w:top w:w="57" w:type="dxa"/>
              <w:left w:w="57" w:type="dxa"/>
              <w:bottom w:w="57" w:type="dxa"/>
              <w:right w:w="57" w:type="dxa"/>
            </w:tcMar>
            <w:vAlign w:val="center"/>
          </w:tcPr>
          <w:p w:rsidR="006A2F48" w:rsidRPr="001839AA" w:rsidRDefault="006A2F48" w:rsidP="00253771">
            <w:pPr>
              <w:rPr>
                <w:rFonts w:ascii="Arial" w:hAnsi="Arial" w:cs="Arial"/>
                <w:iCs/>
                <w:sz w:val="14"/>
                <w:szCs w:val="18"/>
                <w:lang w:val="en-GB"/>
              </w:rPr>
            </w:pPr>
          </w:p>
        </w:tc>
        <w:tc>
          <w:tcPr>
            <w:tcW w:w="1522" w:type="pct"/>
            <w:gridSpan w:val="2"/>
            <w:tcBorders>
              <w:top w:val="single" w:sz="4" w:space="0" w:color="auto"/>
              <w:left w:val="nil"/>
              <w:bottom w:val="single" w:sz="4" w:space="0" w:color="auto"/>
              <w:right w:val="nil"/>
            </w:tcBorders>
            <w:tcMar>
              <w:top w:w="57" w:type="dxa"/>
              <w:left w:w="57" w:type="dxa"/>
              <w:bottom w:w="57" w:type="dxa"/>
              <w:right w:w="57" w:type="dxa"/>
            </w:tcMar>
            <w:vAlign w:val="center"/>
          </w:tcPr>
          <w:p w:rsidR="006A2F48" w:rsidRPr="001839AA" w:rsidRDefault="006A2F48" w:rsidP="00253771">
            <w:pPr>
              <w:rPr>
                <w:rFonts w:ascii="Arial" w:hAnsi="Arial" w:cs="Arial"/>
                <w:iCs/>
                <w:sz w:val="14"/>
                <w:szCs w:val="18"/>
                <w:lang w:val="en-GB"/>
              </w:rPr>
            </w:pPr>
          </w:p>
        </w:tc>
        <w:tc>
          <w:tcPr>
            <w:tcW w:w="146" w:type="pct"/>
            <w:tcBorders>
              <w:left w:val="nil"/>
              <w:right w:val="nil"/>
            </w:tcBorders>
            <w:tcMar>
              <w:top w:w="57" w:type="dxa"/>
              <w:left w:w="57" w:type="dxa"/>
              <w:bottom w:w="57" w:type="dxa"/>
              <w:right w:w="57" w:type="dxa"/>
            </w:tcMar>
            <w:vAlign w:val="center"/>
          </w:tcPr>
          <w:p w:rsidR="006A2F48" w:rsidRPr="001839AA" w:rsidRDefault="006A2F48" w:rsidP="00253771">
            <w:pPr>
              <w:rPr>
                <w:rFonts w:ascii="Arial" w:hAnsi="Arial" w:cs="Arial"/>
                <w:iCs/>
                <w:sz w:val="14"/>
                <w:szCs w:val="18"/>
                <w:lang w:val="en-GB"/>
              </w:rPr>
            </w:pPr>
          </w:p>
        </w:tc>
        <w:tc>
          <w:tcPr>
            <w:tcW w:w="1450" w:type="pct"/>
            <w:gridSpan w:val="2"/>
            <w:tcBorders>
              <w:top w:val="single" w:sz="4" w:space="0" w:color="auto"/>
              <w:left w:val="nil"/>
              <w:bottom w:val="single" w:sz="4" w:space="0" w:color="auto"/>
              <w:right w:val="nil"/>
            </w:tcBorders>
            <w:tcMar>
              <w:top w:w="57" w:type="dxa"/>
              <w:left w:w="57" w:type="dxa"/>
              <w:bottom w:w="57" w:type="dxa"/>
              <w:right w:w="57" w:type="dxa"/>
            </w:tcMar>
            <w:vAlign w:val="center"/>
          </w:tcPr>
          <w:p w:rsidR="006A2F48" w:rsidRPr="001839AA" w:rsidRDefault="006A2F48" w:rsidP="00253771">
            <w:pPr>
              <w:rPr>
                <w:rFonts w:ascii="Arial" w:hAnsi="Arial" w:cs="Arial"/>
                <w:iCs/>
                <w:sz w:val="14"/>
                <w:szCs w:val="18"/>
                <w:lang w:val="en-GB"/>
              </w:rPr>
            </w:pPr>
          </w:p>
        </w:tc>
        <w:tc>
          <w:tcPr>
            <w:tcW w:w="144" w:type="pct"/>
            <w:tcBorders>
              <w:left w:val="nil"/>
            </w:tcBorders>
            <w:tcMar>
              <w:top w:w="57" w:type="dxa"/>
              <w:left w:w="57" w:type="dxa"/>
              <w:bottom w:w="57" w:type="dxa"/>
              <w:right w:w="57" w:type="dxa"/>
            </w:tcMar>
            <w:vAlign w:val="center"/>
          </w:tcPr>
          <w:p w:rsidR="006A2F48" w:rsidRPr="001839AA" w:rsidRDefault="006A2F48" w:rsidP="00253771">
            <w:pPr>
              <w:rPr>
                <w:rFonts w:ascii="Arial" w:hAnsi="Arial" w:cs="Arial"/>
                <w:iCs/>
                <w:sz w:val="14"/>
                <w:szCs w:val="18"/>
                <w:lang w:val="en-GB"/>
              </w:rPr>
            </w:pPr>
          </w:p>
        </w:tc>
      </w:tr>
      <w:tr w:rsidR="006A2F48" w:rsidRPr="001839AA" w:rsidTr="00CF5925">
        <w:trPr>
          <w:trHeight w:val="1134"/>
        </w:trPr>
        <w:tc>
          <w:tcPr>
            <w:tcW w:w="145" w:type="pct"/>
            <w:tcBorders>
              <w:right w:val="single" w:sz="4" w:space="0" w:color="auto"/>
            </w:tcBorders>
            <w:tcMar>
              <w:top w:w="57" w:type="dxa"/>
              <w:left w:w="57" w:type="dxa"/>
              <w:bottom w:w="57" w:type="dxa"/>
              <w:right w:w="57" w:type="dxa"/>
            </w:tcMar>
            <w:vAlign w:val="center"/>
          </w:tcPr>
          <w:p w:rsidR="006A2F48" w:rsidRPr="001839AA" w:rsidRDefault="006A2F48" w:rsidP="00253771">
            <w:pPr>
              <w:jc w:val="both"/>
              <w:rPr>
                <w:rFonts w:ascii="Arial" w:hAnsi="Arial" w:cs="Arial"/>
                <w:iCs/>
                <w:sz w:val="18"/>
                <w:szCs w:val="18"/>
                <w:lang w:val="en-GB"/>
              </w:rPr>
            </w:pPr>
          </w:p>
        </w:tc>
        <w:tc>
          <w:tcPr>
            <w:tcW w:w="1442" w:type="pct"/>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A2F48" w:rsidRPr="001839AA" w:rsidRDefault="008C477E" w:rsidP="00253771">
            <w:pPr>
              <w:rPr>
                <w:rFonts w:ascii="Arial" w:hAnsi="Arial" w:cs="Arial"/>
                <w:iCs/>
                <w:sz w:val="18"/>
                <w:szCs w:val="18"/>
                <w:lang w:val="en-GB"/>
              </w:rPr>
            </w:pPr>
            <w:r>
              <w:rPr>
                <w:rFonts w:ascii="Arial" w:hAnsi="Arial" w:cs="Arial"/>
                <w:sz w:val="18"/>
                <w:szCs w:val="18"/>
              </w:rPr>
              <w:fldChar w:fldCharType="begin">
                <w:ffData>
                  <w:name w:val="Text1"/>
                  <w:enabled/>
                  <w:calcOnExit w:val="0"/>
                  <w:textInput/>
                </w:ffData>
              </w:fldChar>
            </w:r>
            <w:r w:rsidR="00AC5A38">
              <w:rPr>
                <w:rFonts w:ascii="Arial" w:hAnsi="Arial" w:cs="Arial"/>
                <w:sz w:val="18"/>
                <w:szCs w:val="18"/>
                <w:lang w:val="en-GB"/>
              </w:rPr>
              <w:instrText xml:space="preserve"> FORMTEXT </w:instrText>
            </w:r>
            <w:r>
              <w:rPr>
                <w:rFonts w:ascii="Arial" w:hAnsi="Arial" w:cs="Arial"/>
                <w:sz w:val="18"/>
                <w:szCs w:val="18"/>
              </w:rPr>
            </w:r>
            <w:r>
              <w:rPr>
                <w:rFonts w:ascii="Arial" w:hAnsi="Arial" w:cs="Arial"/>
                <w:sz w:val="18"/>
                <w:szCs w:val="18"/>
              </w:rPr>
              <w:fldChar w:fldCharType="separate"/>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Pr>
                <w:rFonts w:ascii="Arial" w:hAnsi="Arial" w:cs="Arial"/>
                <w:sz w:val="18"/>
                <w:szCs w:val="18"/>
              </w:rPr>
              <w:fldChar w:fldCharType="end"/>
            </w:r>
          </w:p>
        </w:tc>
        <w:tc>
          <w:tcPr>
            <w:tcW w:w="151" w:type="pct"/>
            <w:tcBorders>
              <w:left w:val="single" w:sz="4" w:space="0" w:color="auto"/>
              <w:right w:val="single" w:sz="4" w:space="0" w:color="auto"/>
            </w:tcBorders>
            <w:tcMar>
              <w:top w:w="57" w:type="dxa"/>
              <w:left w:w="57" w:type="dxa"/>
              <w:bottom w:w="57" w:type="dxa"/>
              <w:right w:w="57" w:type="dxa"/>
            </w:tcMar>
            <w:vAlign w:val="center"/>
          </w:tcPr>
          <w:p w:rsidR="006A2F48" w:rsidRPr="001839AA" w:rsidRDefault="006A2F48" w:rsidP="00253771">
            <w:pPr>
              <w:rPr>
                <w:rFonts w:ascii="Arial" w:hAnsi="Arial" w:cs="Arial"/>
                <w:iCs/>
                <w:sz w:val="18"/>
                <w:szCs w:val="18"/>
                <w:lang w:val="en-GB"/>
              </w:rPr>
            </w:pPr>
          </w:p>
        </w:tc>
        <w:tc>
          <w:tcPr>
            <w:tcW w:w="1522" w:type="pct"/>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A2F48" w:rsidRPr="001839AA" w:rsidRDefault="008C477E" w:rsidP="00253771">
            <w:pPr>
              <w:rPr>
                <w:rFonts w:ascii="Arial" w:hAnsi="Arial" w:cs="Arial"/>
                <w:iCs/>
                <w:sz w:val="18"/>
                <w:szCs w:val="18"/>
                <w:lang w:val="en-GB"/>
              </w:rPr>
            </w:pPr>
            <w:r>
              <w:rPr>
                <w:rFonts w:ascii="Arial" w:hAnsi="Arial" w:cs="Arial"/>
                <w:sz w:val="18"/>
                <w:szCs w:val="18"/>
              </w:rPr>
              <w:fldChar w:fldCharType="begin">
                <w:ffData>
                  <w:name w:val="Text1"/>
                  <w:enabled/>
                  <w:calcOnExit w:val="0"/>
                  <w:textInput/>
                </w:ffData>
              </w:fldChar>
            </w:r>
            <w:r w:rsidR="00AC5A38">
              <w:rPr>
                <w:rFonts w:ascii="Arial" w:hAnsi="Arial" w:cs="Arial"/>
                <w:sz w:val="18"/>
                <w:szCs w:val="18"/>
                <w:lang w:val="en-GB"/>
              </w:rPr>
              <w:instrText xml:space="preserve"> FORMTEXT </w:instrText>
            </w:r>
            <w:r>
              <w:rPr>
                <w:rFonts w:ascii="Arial" w:hAnsi="Arial" w:cs="Arial"/>
                <w:sz w:val="18"/>
                <w:szCs w:val="18"/>
              </w:rPr>
            </w:r>
            <w:r>
              <w:rPr>
                <w:rFonts w:ascii="Arial" w:hAnsi="Arial" w:cs="Arial"/>
                <w:sz w:val="18"/>
                <w:szCs w:val="18"/>
              </w:rPr>
              <w:fldChar w:fldCharType="separate"/>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Pr>
                <w:rFonts w:ascii="Arial" w:hAnsi="Arial" w:cs="Arial"/>
                <w:sz w:val="18"/>
                <w:szCs w:val="18"/>
              </w:rPr>
              <w:fldChar w:fldCharType="end"/>
            </w:r>
          </w:p>
        </w:tc>
        <w:tc>
          <w:tcPr>
            <w:tcW w:w="146" w:type="pct"/>
            <w:tcBorders>
              <w:left w:val="single" w:sz="4" w:space="0" w:color="auto"/>
              <w:right w:val="single" w:sz="4" w:space="0" w:color="auto"/>
            </w:tcBorders>
            <w:tcMar>
              <w:top w:w="57" w:type="dxa"/>
              <w:left w:w="57" w:type="dxa"/>
              <w:bottom w:w="57" w:type="dxa"/>
              <w:right w:w="57" w:type="dxa"/>
            </w:tcMar>
            <w:vAlign w:val="center"/>
          </w:tcPr>
          <w:p w:rsidR="006A2F48" w:rsidRPr="001839AA" w:rsidRDefault="006A2F48" w:rsidP="00253771">
            <w:pPr>
              <w:rPr>
                <w:rFonts w:ascii="Arial" w:hAnsi="Arial" w:cs="Arial"/>
                <w:iCs/>
                <w:sz w:val="18"/>
                <w:szCs w:val="18"/>
                <w:lang w:val="en-GB"/>
              </w:rPr>
            </w:pPr>
          </w:p>
        </w:tc>
        <w:tc>
          <w:tcPr>
            <w:tcW w:w="1450" w:type="pct"/>
            <w:gridSpan w:val="2"/>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6A2F48" w:rsidRPr="001839AA" w:rsidRDefault="008C477E" w:rsidP="00253771">
            <w:pPr>
              <w:rPr>
                <w:rFonts w:ascii="Arial" w:hAnsi="Arial" w:cs="Arial"/>
                <w:iCs/>
                <w:sz w:val="18"/>
                <w:szCs w:val="18"/>
                <w:lang w:val="en-GB"/>
              </w:rPr>
            </w:pPr>
            <w:r>
              <w:rPr>
                <w:rFonts w:ascii="Arial" w:hAnsi="Arial" w:cs="Arial"/>
                <w:sz w:val="18"/>
                <w:szCs w:val="18"/>
              </w:rPr>
              <w:fldChar w:fldCharType="begin">
                <w:ffData>
                  <w:name w:val="Text1"/>
                  <w:enabled/>
                  <w:calcOnExit w:val="0"/>
                  <w:textInput/>
                </w:ffData>
              </w:fldChar>
            </w:r>
            <w:r w:rsidR="00AC5A38">
              <w:rPr>
                <w:rFonts w:ascii="Arial" w:hAnsi="Arial" w:cs="Arial"/>
                <w:sz w:val="18"/>
                <w:szCs w:val="18"/>
                <w:lang w:val="en-GB"/>
              </w:rPr>
              <w:instrText xml:space="preserve"> FORMTEXT </w:instrText>
            </w:r>
            <w:r>
              <w:rPr>
                <w:rFonts w:ascii="Arial" w:hAnsi="Arial" w:cs="Arial"/>
                <w:sz w:val="18"/>
                <w:szCs w:val="18"/>
              </w:rPr>
            </w:r>
            <w:r>
              <w:rPr>
                <w:rFonts w:ascii="Arial" w:hAnsi="Arial" w:cs="Arial"/>
                <w:sz w:val="18"/>
                <w:szCs w:val="18"/>
              </w:rPr>
              <w:fldChar w:fldCharType="separate"/>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sidR="00AC5A38">
              <w:rPr>
                <w:rFonts w:ascii="Arial" w:hAnsi="Arial" w:cs="Arial"/>
                <w:noProof/>
                <w:sz w:val="18"/>
                <w:szCs w:val="18"/>
                <w:lang w:val="en-GB"/>
              </w:rPr>
              <w:t> </w:t>
            </w:r>
            <w:r>
              <w:rPr>
                <w:rFonts w:ascii="Arial" w:hAnsi="Arial" w:cs="Arial"/>
                <w:sz w:val="18"/>
                <w:szCs w:val="18"/>
              </w:rPr>
              <w:fldChar w:fldCharType="end"/>
            </w:r>
          </w:p>
        </w:tc>
        <w:tc>
          <w:tcPr>
            <w:tcW w:w="144" w:type="pct"/>
            <w:tcBorders>
              <w:left w:val="single" w:sz="4" w:space="0" w:color="auto"/>
            </w:tcBorders>
            <w:tcMar>
              <w:top w:w="57" w:type="dxa"/>
              <w:left w:w="57" w:type="dxa"/>
              <w:bottom w:w="57" w:type="dxa"/>
              <w:right w:w="57" w:type="dxa"/>
            </w:tcMar>
            <w:vAlign w:val="center"/>
          </w:tcPr>
          <w:p w:rsidR="006A2F48" w:rsidRPr="001839AA" w:rsidRDefault="006A2F48" w:rsidP="00253771">
            <w:pPr>
              <w:rPr>
                <w:rFonts w:ascii="Arial" w:hAnsi="Arial" w:cs="Arial"/>
                <w:iCs/>
                <w:sz w:val="18"/>
                <w:szCs w:val="18"/>
                <w:lang w:val="en-GB"/>
              </w:rPr>
            </w:pPr>
          </w:p>
        </w:tc>
      </w:tr>
      <w:tr w:rsidR="00192ADC" w:rsidRPr="001839AA" w:rsidTr="00CF5925">
        <w:tc>
          <w:tcPr>
            <w:tcW w:w="718" w:type="pct"/>
            <w:gridSpan w:val="2"/>
          </w:tcPr>
          <w:p w:rsidR="00192ADC" w:rsidRPr="001839AA" w:rsidRDefault="00192ADC" w:rsidP="003E717C">
            <w:pPr>
              <w:spacing w:line="120" w:lineRule="exact"/>
              <w:jc w:val="right"/>
              <w:rPr>
                <w:rFonts w:ascii="Arial" w:hAnsi="Arial" w:cs="Arial"/>
                <w:sz w:val="18"/>
                <w:szCs w:val="18"/>
                <w:lang w:val="en-GB"/>
              </w:rPr>
            </w:pPr>
          </w:p>
        </w:tc>
        <w:tc>
          <w:tcPr>
            <w:tcW w:w="2284" w:type="pct"/>
            <w:gridSpan w:val="3"/>
          </w:tcPr>
          <w:p w:rsidR="00192ADC" w:rsidRPr="001839AA" w:rsidRDefault="00192ADC" w:rsidP="003E717C">
            <w:pPr>
              <w:spacing w:line="120" w:lineRule="exact"/>
              <w:rPr>
                <w:rFonts w:ascii="Arial" w:hAnsi="Arial" w:cs="Arial"/>
                <w:iCs/>
                <w:sz w:val="18"/>
                <w:szCs w:val="18"/>
                <w:lang w:val="en-GB"/>
              </w:rPr>
            </w:pPr>
          </w:p>
        </w:tc>
        <w:tc>
          <w:tcPr>
            <w:tcW w:w="531" w:type="pct"/>
            <w:gridSpan w:val="3"/>
          </w:tcPr>
          <w:p w:rsidR="00192ADC" w:rsidRPr="001839AA" w:rsidRDefault="00192ADC" w:rsidP="003E717C">
            <w:pPr>
              <w:spacing w:line="120" w:lineRule="exact"/>
              <w:rPr>
                <w:rFonts w:ascii="Arial" w:hAnsi="Arial" w:cs="Arial"/>
                <w:sz w:val="18"/>
                <w:szCs w:val="18"/>
                <w:lang w:val="en-GB"/>
              </w:rPr>
            </w:pPr>
          </w:p>
        </w:tc>
        <w:tc>
          <w:tcPr>
            <w:tcW w:w="1323" w:type="pct"/>
          </w:tcPr>
          <w:p w:rsidR="00192ADC" w:rsidRPr="001839AA" w:rsidRDefault="00192ADC" w:rsidP="003E717C">
            <w:pPr>
              <w:spacing w:line="120" w:lineRule="exact"/>
              <w:rPr>
                <w:rFonts w:ascii="Arial" w:hAnsi="Arial" w:cs="Arial"/>
                <w:sz w:val="18"/>
                <w:szCs w:val="18"/>
                <w:lang w:val="en-GB"/>
              </w:rPr>
            </w:pPr>
          </w:p>
        </w:tc>
        <w:tc>
          <w:tcPr>
            <w:tcW w:w="144" w:type="pct"/>
          </w:tcPr>
          <w:p w:rsidR="00192ADC" w:rsidRPr="001839AA" w:rsidRDefault="00192ADC" w:rsidP="003E717C">
            <w:pPr>
              <w:spacing w:line="120" w:lineRule="exact"/>
              <w:rPr>
                <w:rFonts w:ascii="Arial" w:hAnsi="Arial" w:cs="Arial"/>
                <w:iCs/>
                <w:sz w:val="18"/>
                <w:szCs w:val="18"/>
                <w:lang w:val="en-GB"/>
              </w:rPr>
            </w:pPr>
          </w:p>
        </w:tc>
      </w:tr>
      <w:tr w:rsidR="00253771" w:rsidRPr="001839AA" w:rsidTr="00CF5925">
        <w:tc>
          <w:tcPr>
            <w:tcW w:w="718" w:type="pct"/>
            <w:gridSpan w:val="2"/>
            <w:tcBorders>
              <w:bottom w:val="nil"/>
            </w:tcBorders>
          </w:tcPr>
          <w:p w:rsidR="00253771" w:rsidRPr="001839AA" w:rsidRDefault="00253771" w:rsidP="003E717C">
            <w:pPr>
              <w:spacing w:line="120" w:lineRule="exact"/>
              <w:jc w:val="right"/>
              <w:rPr>
                <w:rFonts w:ascii="Arial" w:hAnsi="Arial" w:cs="Arial"/>
                <w:sz w:val="18"/>
                <w:szCs w:val="18"/>
                <w:lang w:val="en-GB"/>
              </w:rPr>
            </w:pPr>
          </w:p>
        </w:tc>
        <w:tc>
          <w:tcPr>
            <w:tcW w:w="2284" w:type="pct"/>
            <w:gridSpan w:val="3"/>
            <w:tcBorders>
              <w:bottom w:val="nil"/>
            </w:tcBorders>
          </w:tcPr>
          <w:p w:rsidR="00253771" w:rsidRPr="001839AA" w:rsidRDefault="00253771" w:rsidP="003E717C">
            <w:pPr>
              <w:spacing w:line="120" w:lineRule="exact"/>
              <w:rPr>
                <w:rFonts w:ascii="Arial" w:hAnsi="Arial" w:cs="Arial"/>
                <w:iCs/>
                <w:sz w:val="18"/>
                <w:szCs w:val="18"/>
                <w:lang w:val="en-GB"/>
              </w:rPr>
            </w:pPr>
          </w:p>
        </w:tc>
        <w:tc>
          <w:tcPr>
            <w:tcW w:w="531" w:type="pct"/>
            <w:gridSpan w:val="3"/>
            <w:tcBorders>
              <w:bottom w:val="nil"/>
            </w:tcBorders>
          </w:tcPr>
          <w:p w:rsidR="00253771" w:rsidRPr="001839AA" w:rsidRDefault="00253771" w:rsidP="003E717C">
            <w:pPr>
              <w:spacing w:line="120" w:lineRule="exact"/>
              <w:rPr>
                <w:rFonts w:ascii="Arial" w:hAnsi="Arial" w:cs="Arial"/>
                <w:sz w:val="18"/>
                <w:szCs w:val="18"/>
                <w:lang w:val="en-GB"/>
              </w:rPr>
            </w:pPr>
          </w:p>
        </w:tc>
        <w:tc>
          <w:tcPr>
            <w:tcW w:w="1323" w:type="pct"/>
            <w:tcBorders>
              <w:bottom w:val="nil"/>
            </w:tcBorders>
          </w:tcPr>
          <w:p w:rsidR="00253771" w:rsidRPr="001839AA" w:rsidRDefault="00253771" w:rsidP="003E717C">
            <w:pPr>
              <w:spacing w:line="120" w:lineRule="exact"/>
              <w:rPr>
                <w:rFonts w:ascii="Arial" w:hAnsi="Arial" w:cs="Arial"/>
                <w:sz w:val="18"/>
                <w:szCs w:val="18"/>
                <w:lang w:val="en-GB"/>
              </w:rPr>
            </w:pPr>
          </w:p>
        </w:tc>
        <w:tc>
          <w:tcPr>
            <w:tcW w:w="144" w:type="pct"/>
            <w:tcBorders>
              <w:bottom w:val="nil"/>
            </w:tcBorders>
          </w:tcPr>
          <w:p w:rsidR="00253771" w:rsidRPr="001839AA" w:rsidRDefault="00253771" w:rsidP="003E717C">
            <w:pPr>
              <w:spacing w:line="120" w:lineRule="exact"/>
              <w:rPr>
                <w:rFonts w:ascii="Arial" w:hAnsi="Arial" w:cs="Arial"/>
                <w:iCs/>
                <w:sz w:val="18"/>
                <w:szCs w:val="18"/>
                <w:lang w:val="en-GB"/>
              </w:rPr>
            </w:pPr>
          </w:p>
        </w:tc>
      </w:tr>
    </w:tbl>
    <w:tbl>
      <w:tblPr>
        <w:tblStyle w:val="TableGrid"/>
        <w:tblW w:w="9781" w:type="dxa"/>
        <w:tblInd w:w="108" w:type="dxa"/>
        <w:tblLayout w:type="fixed"/>
        <w:tblLook w:val="04A0" w:firstRow="1" w:lastRow="0" w:firstColumn="1" w:lastColumn="0" w:noHBand="0" w:noVBand="1"/>
      </w:tblPr>
      <w:tblGrid>
        <w:gridCol w:w="1418"/>
        <w:gridCol w:w="2835"/>
        <w:gridCol w:w="236"/>
        <w:gridCol w:w="331"/>
        <w:gridCol w:w="236"/>
        <w:gridCol w:w="473"/>
        <w:gridCol w:w="3969"/>
        <w:gridCol w:w="283"/>
      </w:tblGrid>
      <w:tr w:rsidR="006B27AE" w:rsidRPr="001839AA" w:rsidTr="00CF5925">
        <w:tc>
          <w:tcPr>
            <w:tcW w:w="9498" w:type="dxa"/>
            <w:gridSpan w:val="7"/>
            <w:tcBorders>
              <w:top w:val="nil"/>
              <w:left w:val="single" w:sz="8" w:space="0" w:color="auto"/>
              <w:bottom w:val="nil"/>
              <w:right w:val="nil"/>
            </w:tcBorders>
          </w:tcPr>
          <w:p w:rsidR="00B610D3" w:rsidRDefault="007D05DE" w:rsidP="000329E9">
            <w:pPr>
              <w:pStyle w:val="Default"/>
              <w:spacing w:before="40" w:after="40"/>
              <w:ind w:left="176" w:hanging="176"/>
              <w:jc w:val="both"/>
              <w:rPr>
                <w:sz w:val="18"/>
                <w:szCs w:val="18"/>
              </w:rPr>
            </w:pPr>
            <w:r>
              <w:rPr>
                <w:sz w:val="18"/>
                <w:szCs w:val="18"/>
              </w:rPr>
              <w:tab/>
            </w:r>
            <w:r w:rsidR="00B610D3">
              <w:rPr>
                <w:sz w:val="18"/>
                <w:szCs w:val="18"/>
              </w:rPr>
              <w:t>In submitting this form, I certify that the information I have provided indicates all Significant Financial Interests with regard to my position at the University of Oxford.</w:t>
            </w:r>
          </w:p>
          <w:p w:rsidR="006B27AE" w:rsidRDefault="007D05DE" w:rsidP="000329E9">
            <w:pPr>
              <w:pStyle w:val="Default"/>
              <w:spacing w:before="40" w:after="40"/>
              <w:ind w:left="176" w:hanging="176"/>
              <w:jc w:val="both"/>
              <w:rPr>
                <w:sz w:val="18"/>
                <w:szCs w:val="18"/>
              </w:rPr>
            </w:pPr>
            <w:r>
              <w:rPr>
                <w:sz w:val="18"/>
                <w:szCs w:val="18"/>
              </w:rPr>
              <w:tab/>
            </w:r>
            <w:r w:rsidR="006B27AE" w:rsidRPr="001839AA">
              <w:rPr>
                <w:sz w:val="18"/>
                <w:szCs w:val="18"/>
              </w:rPr>
              <w:t xml:space="preserve">I </w:t>
            </w:r>
            <w:r w:rsidR="00B610D3">
              <w:rPr>
                <w:sz w:val="18"/>
                <w:szCs w:val="18"/>
              </w:rPr>
              <w:t xml:space="preserve">acknowledge </w:t>
            </w:r>
            <w:r w:rsidR="006B27AE" w:rsidRPr="001839AA">
              <w:rPr>
                <w:sz w:val="18"/>
                <w:szCs w:val="18"/>
              </w:rPr>
              <w:t xml:space="preserve">that I am obliged to disclose promptly </w:t>
            </w:r>
            <w:r w:rsidR="001D79FD">
              <w:rPr>
                <w:sz w:val="18"/>
                <w:szCs w:val="18"/>
              </w:rPr>
              <w:t xml:space="preserve">to the University </w:t>
            </w:r>
            <w:r w:rsidR="006B27AE" w:rsidRPr="001839AA">
              <w:rPr>
                <w:sz w:val="18"/>
                <w:szCs w:val="18"/>
              </w:rPr>
              <w:t xml:space="preserve">(and within </w:t>
            </w:r>
            <w:r w:rsidR="00B610D3">
              <w:rPr>
                <w:sz w:val="18"/>
                <w:szCs w:val="18"/>
              </w:rPr>
              <w:t>30</w:t>
            </w:r>
            <w:r w:rsidR="006B27AE" w:rsidRPr="001839AA">
              <w:rPr>
                <w:sz w:val="18"/>
                <w:szCs w:val="18"/>
              </w:rPr>
              <w:t xml:space="preserve"> days of acquiring) any Significant Financial Interest that may arise after submission of this form. </w:t>
            </w:r>
          </w:p>
          <w:p w:rsidR="001D79FD" w:rsidRPr="001D79FD" w:rsidRDefault="001D79FD" w:rsidP="001D79FD">
            <w:pPr>
              <w:ind w:left="176"/>
              <w:rPr>
                <w:rFonts w:ascii="Arial" w:hAnsi="Arial"/>
                <w:sz w:val="18"/>
              </w:rPr>
            </w:pPr>
            <w:r w:rsidRPr="001D79FD">
              <w:rPr>
                <w:rFonts w:ascii="Arial" w:hAnsi="Arial"/>
                <w:sz w:val="18"/>
              </w:rPr>
              <w:t xml:space="preserve">I understand that the information provided on this form will be held and processed by the University for the purposes of : </w:t>
            </w:r>
          </w:p>
          <w:p w:rsidR="001D79FD" w:rsidRPr="001D79FD" w:rsidRDefault="000329E9" w:rsidP="00044576">
            <w:pPr>
              <w:pStyle w:val="ListParagraph"/>
              <w:numPr>
                <w:ilvl w:val="0"/>
                <w:numId w:val="6"/>
              </w:numPr>
              <w:tabs>
                <w:tab w:val="right" w:pos="492"/>
                <w:tab w:val="left" w:pos="743"/>
              </w:tabs>
              <w:spacing w:after="20"/>
              <w:ind w:left="743" w:hanging="425"/>
              <w:rPr>
                <w:rFonts w:ascii="Arial" w:hAnsi="Arial"/>
                <w:sz w:val="18"/>
              </w:rPr>
            </w:pPr>
            <w:r>
              <w:rPr>
                <w:rFonts w:ascii="Arial" w:hAnsi="Arial"/>
                <w:sz w:val="18"/>
              </w:rPr>
              <w:tab/>
            </w:r>
            <w:r w:rsidR="001D79FD" w:rsidRPr="001D79FD">
              <w:rPr>
                <w:rFonts w:ascii="Arial" w:hAnsi="Arial"/>
                <w:sz w:val="18"/>
              </w:rPr>
              <w:t>maintaining a register of declarations of Significant Financial Interest:</w:t>
            </w:r>
          </w:p>
          <w:p w:rsidR="001D79FD" w:rsidRPr="001D79FD" w:rsidRDefault="001D79FD" w:rsidP="00044576">
            <w:pPr>
              <w:pStyle w:val="ListParagraph"/>
              <w:numPr>
                <w:ilvl w:val="0"/>
                <w:numId w:val="6"/>
              </w:numPr>
              <w:tabs>
                <w:tab w:val="right" w:pos="492"/>
                <w:tab w:val="left" w:pos="743"/>
              </w:tabs>
              <w:spacing w:after="20"/>
              <w:ind w:left="743" w:hanging="425"/>
              <w:rPr>
                <w:rFonts w:ascii="Arial" w:hAnsi="Arial"/>
                <w:sz w:val="18"/>
              </w:rPr>
            </w:pPr>
            <w:r w:rsidRPr="001D79FD">
              <w:rPr>
                <w:rFonts w:ascii="Arial" w:hAnsi="Arial"/>
                <w:sz w:val="18"/>
              </w:rPr>
              <w:t>assessing and  identifying Financial Conflicts of Interest as required by the DHSS</w:t>
            </w:r>
          </w:p>
          <w:p w:rsidR="001D79FD" w:rsidRPr="001D79FD" w:rsidRDefault="001D79FD" w:rsidP="00044576">
            <w:pPr>
              <w:pStyle w:val="ListParagraph"/>
              <w:numPr>
                <w:ilvl w:val="0"/>
                <w:numId w:val="6"/>
              </w:numPr>
              <w:tabs>
                <w:tab w:val="right" w:pos="492"/>
                <w:tab w:val="left" w:pos="743"/>
              </w:tabs>
              <w:spacing w:after="20"/>
              <w:ind w:left="743" w:hanging="425"/>
              <w:rPr>
                <w:rFonts w:ascii="Arial" w:hAnsi="Arial"/>
                <w:sz w:val="18"/>
              </w:rPr>
            </w:pPr>
            <w:r w:rsidRPr="001D79FD">
              <w:rPr>
                <w:rFonts w:ascii="Arial" w:hAnsi="Arial"/>
                <w:sz w:val="18"/>
              </w:rPr>
              <w:t>managing such conflicts and reporting and responding to the DHSS accordingly;</w:t>
            </w:r>
          </w:p>
          <w:p w:rsidR="001D79FD" w:rsidRPr="00044576" w:rsidRDefault="001D79FD" w:rsidP="00044576">
            <w:pPr>
              <w:pStyle w:val="ListParagraph"/>
              <w:numPr>
                <w:ilvl w:val="0"/>
                <w:numId w:val="6"/>
              </w:numPr>
              <w:tabs>
                <w:tab w:val="right" w:pos="492"/>
                <w:tab w:val="left" w:pos="743"/>
              </w:tabs>
              <w:spacing w:after="20"/>
              <w:ind w:left="743" w:hanging="425"/>
              <w:rPr>
                <w:rFonts w:ascii="Arial" w:hAnsi="Arial"/>
                <w:sz w:val="18"/>
              </w:rPr>
            </w:pPr>
            <w:r w:rsidRPr="00044576">
              <w:rPr>
                <w:rFonts w:ascii="Arial" w:hAnsi="Arial"/>
                <w:sz w:val="18"/>
              </w:rPr>
              <w:t>providing responses to any request for information regarding identified Financial Conflicts of Interest made by members of the public; and</w:t>
            </w:r>
          </w:p>
          <w:p w:rsidR="00D25254" w:rsidRDefault="001D79FD" w:rsidP="00D25254">
            <w:pPr>
              <w:pStyle w:val="ListParagraph"/>
              <w:numPr>
                <w:ilvl w:val="0"/>
                <w:numId w:val="6"/>
              </w:numPr>
              <w:tabs>
                <w:tab w:val="right" w:pos="492"/>
                <w:tab w:val="left" w:pos="743"/>
              </w:tabs>
              <w:ind w:left="743" w:hanging="425"/>
              <w:rPr>
                <w:rFonts w:ascii="Arial" w:hAnsi="Arial"/>
                <w:sz w:val="18"/>
              </w:rPr>
            </w:pPr>
            <w:r w:rsidRPr="001D79FD">
              <w:rPr>
                <w:rFonts w:ascii="Arial" w:hAnsi="Arial"/>
                <w:sz w:val="18"/>
              </w:rPr>
              <w:t xml:space="preserve">providing information on declarations and any identified Financial Conflicts of Interest to the DHSS </w:t>
            </w:r>
          </w:p>
          <w:p w:rsidR="00D25254" w:rsidRPr="00D25254" w:rsidRDefault="00D25254" w:rsidP="00D25254">
            <w:pPr>
              <w:pStyle w:val="ListParagraph"/>
              <w:tabs>
                <w:tab w:val="right" w:pos="492"/>
                <w:tab w:val="left" w:pos="743"/>
              </w:tabs>
              <w:ind w:left="743"/>
              <w:rPr>
                <w:rFonts w:ascii="Arial" w:hAnsi="Arial"/>
                <w:sz w:val="6"/>
              </w:rPr>
            </w:pPr>
          </w:p>
          <w:p w:rsidR="001D79FD" w:rsidRPr="00D25254" w:rsidRDefault="001D79FD" w:rsidP="00D25254">
            <w:pPr>
              <w:pStyle w:val="ListParagraph"/>
              <w:tabs>
                <w:tab w:val="right" w:pos="492"/>
                <w:tab w:val="left" w:pos="743"/>
              </w:tabs>
              <w:spacing w:before="120" w:after="40"/>
              <w:ind w:left="743"/>
              <w:rPr>
                <w:rFonts w:ascii="Arial" w:hAnsi="Arial"/>
                <w:sz w:val="18"/>
              </w:rPr>
            </w:pPr>
            <w:r w:rsidRPr="001D79FD">
              <w:rPr>
                <w:rFonts w:ascii="Arial" w:hAnsi="Arial"/>
                <w:sz w:val="18"/>
              </w:rPr>
              <w:t xml:space="preserve">subject to the provisions of the Data Protection Act 1998. </w:t>
            </w:r>
          </w:p>
          <w:p w:rsidR="00692422" w:rsidRPr="001D79FD" w:rsidRDefault="001D79FD" w:rsidP="00692422">
            <w:pPr>
              <w:spacing w:after="80"/>
              <w:ind w:left="176"/>
              <w:rPr>
                <w:rFonts w:ascii="Arial" w:hAnsi="Arial"/>
                <w:sz w:val="18"/>
              </w:rPr>
            </w:pPr>
            <w:r w:rsidRPr="001D79FD">
              <w:rPr>
                <w:rFonts w:ascii="Arial" w:hAnsi="Arial"/>
                <w:sz w:val="18"/>
              </w:rPr>
              <w:t>I understand that the University will continue to hold this data and any related documents for three years from the date that the final expenditures report is submitted in relation to the project.</w:t>
            </w:r>
          </w:p>
          <w:p w:rsidR="001D79FD" w:rsidRPr="001D79FD" w:rsidRDefault="001D79FD" w:rsidP="00692422">
            <w:pPr>
              <w:spacing w:after="80"/>
              <w:ind w:left="176"/>
              <w:rPr>
                <w:rFonts w:ascii="Arial" w:hAnsi="Arial"/>
                <w:sz w:val="18"/>
              </w:rPr>
            </w:pPr>
            <w:r w:rsidRPr="001D79FD">
              <w:rPr>
                <w:rFonts w:ascii="Arial" w:hAnsi="Arial"/>
                <w:sz w:val="18"/>
              </w:rPr>
              <w:t xml:space="preserve">I understand that the University is obliged by </w:t>
            </w:r>
            <w:hyperlink r:id="rId11" w:history="1">
              <w:r w:rsidRPr="001D79FD">
                <w:rPr>
                  <w:rFonts w:ascii="Arial" w:hAnsi="Arial"/>
                  <w:sz w:val="18"/>
                </w:rPr>
                <w:t>DHHS regulations</w:t>
              </w:r>
            </w:hyperlink>
            <w:r w:rsidRPr="001D79FD">
              <w:rPr>
                <w:rFonts w:ascii="Arial" w:hAnsi="Arial"/>
                <w:sz w:val="18"/>
              </w:rPr>
              <w:t xml:space="preserve"> to make information available concerning identified Financial Conflicts of Interest by a written response to any requestor within five business days of receiving such a request. I understand that such data may be provided by the University for up to three years after the date on which the information in relation to the declaration was most recently updated. I consent to the University disclosing my data to any requestor in this way. </w:t>
            </w:r>
          </w:p>
          <w:p w:rsidR="001D79FD" w:rsidRPr="001D79FD" w:rsidRDefault="001D79FD" w:rsidP="00742033">
            <w:pPr>
              <w:spacing w:after="60"/>
              <w:ind w:left="176"/>
              <w:rPr>
                <w:sz w:val="18"/>
              </w:rPr>
            </w:pPr>
            <w:r w:rsidRPr="001D79FD">
              <w:rPr>
                <w:rFonts w:ascii="Arial" w:hAnsi="Arial"/>
                <w:sz w:val="18"/>
              </w:rPr>
              <w:t>I consent to the University sharing information with the DHHS about this disclosure.</w:t>
            </w:r>
          </w:p>
        </w:tc>
        <w:tc>
          <w:tcPr>
            <w:tcW w:w="283" w:type="dxa"/>
            <w:tcBorders>
              <w:top w:val="nil"/>
              <w:left w:val="nil"/>
              <w:bottom w:val="nil"/>
              <w:right w:val="single" w:sz="8" w:space="0" w:color="auto"/>
            </w:tcBorders>
          </w:tcPr>
          <w:p w:rsidR="006B27AE" w:rsidRPr="001839AA" w:rsidRDefault="006B27AE" w:rsidP="0034693D">
            <w:pPr>
              <w:pStyle w:val="Default"/>
              <w:spacing w:before="240" w:after="120"/>
              <w:jc w:val="both"/>
              <w:rPr>
                <w:sz w:val="18"/>
                <w:szCs w:val="18"/>
              </w:rPr>
            </w:pPr>
          </w:p>
        </w:tc>
      </w:tr>
      <w:tr w:rsidR="00D8716E" w:rsidRPr="001839AA" w:rsidTr="00742033">
        <w:trPr>
          <w:trHeight w:hRule="exact" w:val="567"/>
        </w:trPr>
        <w:tc>
          <w:tcPr>
            <w:tcW w:w="1418" w:type="dxa"/>
            <w:tcBorders>
              <w:top w:val="nil"/>
              <w:left w:val="single" w:sz="8" w:space="0" w:color="auto"/>
              <w:bottom w:val="nil"/>
            </w:tcBorders>
            <w:vAlign w:val="center"/>
          </w:tcPr>
          <w:p w:rsidR="00D8716E" w:rsidRPr="001839AA" w:rsidRDefault="00D8716E" w:rsidP="006B27AE">
            <w:pPr>
              <w:pStyle w:val="Default"/>
              <w:spacing w:before="240" w:after="120"/>
              <w:jc w:val="right"/>
              <w:rPr>
                <w:sz w:val="18"/>
                <w:szCs w:val="18"/>
              </w:rPr>
            </w:pPr>
            <w:r w:rsidRPr="001839AA">
              <w:rPr>
                <w:sz w:val="18"/>
                <w:szCs w:val="18"/>
              </w:rPr>
              <w:t>Signed</w:t>
            </w:r>
          </w:p>
        </w:tc>
        <w:tc>
          <w:tcPr>
            <w:tcW w:w="3402" w:type="dxa"/>
            <w:gridSpan w:val="3"/>
            <w:tcBorders>
              <w:top w:val="single" w:sz="4" w:space="0" w:color="auto"/>
            </w:tcBorders>
            <w:vAlign w:val="center"/>
          </w:tcPr>
          <w:p w:rsidR="00D8716E" w:rsidRPr="001839AA" w:rsidRDefault="00D8716E" w:rsidP="0034693D">
            <w:pPr>
              <w:pStyle w:val="Default"/>
              <w:spacing w:before="240" w:after="120"/>
              <w:jc w:val="both"/>
              <w:rPr>
                <w:sz w:val="18"/>
                <w:szCs w:val="18"/>
              </w:rPr>
            </w:pPr>
          </w:p>
        </w:tc>
        <w:tc>
          <w:tcPr>
            <w:tcW w:w="709" w:type="dxa"/>
            <w:gridSpan w:val="2"/>
            <w:tcBorders>
              <w:top w:val="nil"/>
              <w:bottom w:val="nil"/>
              <w:right w:val="single" w:sz="4" w:space="0" w:color="auto"/>
            </w:tcBorders>
            <w:vAlign w:val="center"/>
          </w:tcPr>
          <w:p w:rsidR="00D8716E" w:rsidRPr="001839AA" w:rsidRDefault="00D8716E" w:rsidP="00D8716E">
            <w:pPr>
              <w:pStyle w:val="Default"/>
              <w:spacing w:before="240" w:after="120"/>
              <w:jc w:val="right"/>
              <w:rPr>
                <w:sz w:val="18"/>
                <w:szCs w:val="18"/>
              </w:rPr>
            </w:pPr>
            <w:r w:rsidRPr="001839AA">
              <w:rPr>
                <w:sz w:val="18"/>
                <w:szCs w:val="18"/>
              </w:rPr>
              <w:t>Date</w:t>
            </w:r>
          </w:p>
        </w:tc>
        <w:tc>
          <w:tcPr>
            <w:tcW w:w="3969" w:type="dxa"/>
            <w:tcBorders>
              <w:top w:val="single" w:sz="4" w:space="0" w:color="auto"/>
              <w:left w:val="single" w:sz="4" w:space="0" w:color="auto"/>
              <w:bottom w:val="single" w:sz="4" w:space="0" w:color="auto"/>
            </w:tcBorders>
            <w:vAlign w:val="center"/>
          </w:tcPr>
          <w:p w:rsidR="00D8716E" w:rsidRPr="001839AA" w:rsidRDefault="00D8716E" w:rsidP="0034693D">
            <w:pPr>
              <w:pStyle w:val="Default"/>
              <w:spacing w:before="240" w:after="120"/>
              <w:jc w:val="both"/>
              <w:rPr>
                <w:sz w:val="18"/>
                <w:szCs w:val="18"/>
              </w:rPr>
            </w:pPr>
          </w:p>
        </w:tc>
        <w:tc>
          <w:tcPr>
            <w:tcW w:w="283" w:type="dxa"/>
            <w:tcBorders>
              <w:top w:val="nil"/>
              <w:bottom w:val="nil"/>
              <w:right w:val="single" w:sz="8" w:space="0" w:color="auto"/>
            </w:tcBorders>
          </w:tcPr>
          <w:p w:rsidR="00D8716E" w:rsidRPr="001839AA" w:rsidRDefault="00D8716E" w:rsidP="0034693D">
            <w:pPr>
              <w:pStyle w:val="Default"/>
              <w:spacing w:before="240" w:after="120"/>
              <w:jc w:val="both"/>
              <w:rPr>
                <w:sz w:val="18"/>
                <w:szCs w:val="18"/>
              </w:rPr>
            </w:pPr>
          </w:p>
        </w:tc>
      </w:tr>
      <w:tr w:rsidR="00D8716E" w:rsidRPr="001839AA" w:rsidTr="00CF5925">
        <w:tc>
          <w:tcPr>
            <w:tcW w:w="1418" w:type="dxa"/>
            <w:tcBorders>
              <w:top w:val="nil"/>
              <w:left w:val="single" w:sz="8" w:space="0" w:color="auto"/>
              <w:bottom w:val="nil"/>
              <w:right w:val="nil"/>
            </w:tcBorders>
          </w:tcPr>
          <w:p w:rsidR="00D8716E" w:rsidRPr="000329E9" w:rsidRDefault="00D8716E" w:rsidP="006B27AE">
            <w:pPr>
              <w:pStyle w:val="Default"/>
              <w:jc w:val="both"/>
              <w:rPr>
                <w:sz w:val="10"/>
                <w:szCs w:val="18"/>
              </w:rPr>
            </w:pPr>
          </w:p>
        </w:tc>
        <w:tc>
          <w:tcPr>
            <w:tcW w:w="3402" w:type="dxa"/>
            <w:gridSpan w:val="3"/>
            <w:tcBorders>
              <w:left w:val="nil"/>
              <w:bottom w:val="nil"/>
              <w:right w:val="nil"/>
            </w:tcBorders>
          </w:tcPr>
          <w:p w:rsidR="00D8716E" w:rsidRPr="000329E9" w:rsidRDefault="00D8716E" w:rsidP="006B27AE">
            <w:pPr>
              <w:pStyle w:val="Default"/>
              <w:jc w:val="both"/>
              <w:rPr>
                <w:sz w:val="10"/>
                <w:szCs w:val="18"/>
              </w:rPr>
            </w:pPr>
          </w:p>
        </w:tc>
        <w:tc>
          <w:tcPr>
            <w:tcW w:w="236" w:type="dxa"/>
            <w:tcBorders>
              <w:top w:val="nil"/>
              <w:left w:val="nil"/>
              <w:bottom w:val="nil"/>
              <w:right w:val="nil"/>
            </w:tcBorders>
          </w:tcPr>
          <w:p w:rsidR="00D8716E" w:rsidRPr="000329E9" w:rsidRDefault="00D8716E" w:rsidP="006B27AE">
            <w:pPr>
              <w:pStyle w:val="Default"/>
              <w:jc w:val="both"/>
              <w:rPr>
                <w:sz w:val="10"/>
                <w:szCs w:val="18"/>
              </w:rPr>
            </w:pPr>
          </w:p>
        </w:tc>
        <w:tc>
          <w:tcPr>
            <w:tcW w:w="4442" w:type="dxa"/>
            <w:gridSpan w:val="2"/>
            <w:tcBorders>
              <w:top w:val="nil"/>
              <w:left w:val="nil"/>
              <w:bottom w:val="nil"/>
              <w:right w:val="nil"/>
            </w:tcBorders>
          </w:tcPr>
          <w:p w:rsidR="00D8716E" w:rsidRPr="000329E9" w:rsidRDefault="00D8716E" w:rsidP="006B27AE">
            <w:pPr>
              <w:pStyle w:val="Default"/>
              <w:jc w:val="both"/>
              <w:rPr>
                <w:sz w:val="10"/>
                <w:szCs w:val="18"/>
              </w:rPr>
            </w:pPr>
          </w:p>
        </w:tc>
        <w:tc>
          <w:tcPr>
            <w:tcW w:w="283" w:type="dxa"/>
            <w:tcBorders>
              <w:top w:val="nil"/>
              <w:left w:val="nil"/>
              <w:bottom w:val="nil"/>
              <w:right w:val="single" w:sz="8" w:space="0" w:color="auto"/>
            </w:tcBorders>
          </w:tcPr>
          <w:p w:rsidR="00D8716E" w:rsidRPr="000329E9" w:rsidRDefault="00D8716E" w:rsidP="006B27AE">
            <w:pPr>
              <w:pStyle w:val="Default"/>
              <w:jc w:val="both"/>
              <w:rPr>
                <w:sz w:val="10"/>
                <w:szCs w:val="18"/>
              </w:rPr>
            </w:pPr>
          </w:p>
        </w:tc>
      </w:tr>
      <w:tr w:rsidR="000128A1" w:rsidRPr="001839AA" w:rsidTr="00CF5925">
        <w:tc>
          <w:tcPr>
            <w:tcW w:w="9498" w:type="dxa"/>
            <w:gridSpan w:val="7"/>
            <w:tcBorders>
              <w:top w:val="nil"/>
              <w:left w:val="single" w:sz="8" w:space="0" w:color="auto"/>
              <w:bottom w:val="nil"/>
              <w:right w:val="nil"/>
            </w:tcBorders>
          </w:tcPr>
          <w:p w:rsidR="000128A1" w:rsidRPr="00E505FD" w:rsidRDefault="000128A1" w:rsidP="007D05DE">
            <w:pPr>
              <w:pStyle w:val="Default"/>
              <w:ind w:left="176"/>
              <w:jc w:val="both"/>
              <w:rPr>
                <w:b/>
                <w:sz w:val="18"/>
                <w:szCs w:val="18"/>
              </w:rPr>
            </w:pPr>
            <w:r w:rsidRPr="00E505FD">
              <w:rPr>
                <w:b/>
                <w:sz w:val="18"/>
                <w:szCs w:val="18"/>
              </w:rPr>
              <w:t>Please return the form in hard copy or by email to your head of department/faculty (if the form is being completed by a head of department, this should be returned to the Head of Division).</w:t>
            </w:r>
          </w:p>
          <w:p w:rsidR="000128A1" w:rsidRPr="000329E9" w:rsidRDefault="000128A1" w:rsidP="007D05DE">
            <w:pPr>
              <w:pStyle w:val="Default"/>
              <w:ind w:left="176"/>
              <w:jc w:val="both"/>
              <w:rPr>
                <w:b/>
                <w:sz w:val="10"/>
                <w:szCs w:val="18"/>
              </w:rPr>
            </w:pPr>
          </w:p>
          <w:p w:rsidR="000128A1" w:rsidRDefault="000128A1" w:rsidP="007D05DE">
            <w:pPr>
              <w:ind w:left="176"/>
              <w:jc w:val="both"/>
              <w:rPr>
                <w:rFonts w:ascii="Arial" w:hAnsi="Arial" w:cs="Arial"/>
                <w:b/>
                <w:sz w:val="18"/>
                <w:szCs w:val="18"/>
              </w:rPr>
            </w:pPr>
            <w:r w:rsidRPr="00E505FD">
              <w:rPr>
                <w:rFonts w:ascii="Arial" w:hAnsi="Arial" w:cs="Arial"/>
                <w:b/>
                <w:sz w:val="18"/>
                <w:szCs w:val="18"/>
              </w:rPr>
              <w:t>If, in the opinion of your Head of Department (or Division), any of the Significant Financial Interests declared represent a Financial Conflict of Interest, a copy of the completed form should then be sent to</w:t>
            </w:r>
            <w:r>
              <w:rPr>
                <w:rFonts w:ascii="Arial" w:hAnsi="Arial" w:cs="Arial"/>
                <w:b/>
                <w:sz w:val="18"/>
                <w:szCs w:val="18"/>
              </w:rPr>
              <w:t>:</w:t>
            </w:r>
          </w:p>
          <w:p w:rsidR="000128A1" w:rsidRPr="000329E9" w:rsidRDefault="000128A1" w:rsidP="007D05DE">
            <w:pPr>
              <w:ind w:left="176"/>
              <w:jc w:val="both"/>
              <w:rPr>
                <w:rFonts w:ascii="Arial" w:hAnsi="Arial" w:cs="Arial"/>
                <w:b/>
                <w:sz w:val="12"/>
                <w:szCs w:val="18"/>
              </w:rPr>
            </w:pPr>
          </w:p>
          <w:p w:rsidR="000128A1" w:rsidRPr="00FF726F" w:rsidRDefault="000128A1" w:rsidP="00FF726F">
            <w:pPr>
              <w:tabs>
                <w:tab w:val="left" w:pos="4570"/>
              </w:tabs>
              <w:ind w:left="176"/>
              <w:jc w:val="both"/>
              <w:rPr>
                <w:rFonts w:ascii="Arial" w:hAnsi="Arial" w:cs="Arial"/>
                <w:b/>
                <w:sz w:val="18"/>
                <w:szCs w:val="18"/>
              </w:rPr>
            </w:pPr>
            <w:r w:rsidRPr="00E505FD">
              <w:rPr>
                <w:rFonts w:ascii="Arial" w:hAnsi="Arial" w:cs="Arial"/>
                <w:b/>
                <w:sz w:val="18"/>
                <w:szCs w:val="18"/>
              </w:rPr>
              <w:t xml:space="preserve">Secretary </w:t>
            </w:r>
            <w:r>
              <w:rPr>
                <w:rFonts w:ascii="Arial" w:hAnsi="Arial" w:cs="Arial"/>
                <w:b/>
                <w:sz w:val="18"/>
                <w:szCs w:val="18"/>
              </w:rPr>
              <w:t xml:space="preserve">of </w:t>
            </w:r>
            <w:r w:rsidRPr="00E505FD">
              <w:rPr>
                <w:rFonts w:ascii="Arial" w:hAnsi="Arial" w:cs="Arial"/>
                <w:b/>
                <w:sz w:val="18"/>
                <w:szCs w:val="18"/>
              </w:rPr>
              <w:t>th</w:t>
            </w:r>
            <w:r w:rsidR="00FF726F">
              <w:rPr>
                <w:rFonts w:ascii="Arial" w:hAnsi="Arial" w:cs="Arial"/>
                <w:b/>
                <w:sz w:val="18"/>
                <w:szCs w:val="18"/>
              </w:rPr>
              <w:t>e Conflict of Interest Committee</w:t>
            </w:r>
            <w:r w:rsidR="00FF726F">
              <w:rPr>
                <w:rFonts w:ascii="Arial" w:hAnsi="Arial" w:cs="Arial"/>
                <w:b/>
                <w:sz w:val="18"/>
                <w:szCs w:val="18"/>
              </w:rPr>
              <w:tab/>
              <w:t>(</w:t>
            </w:r>
            <w:r w:rsidR="000329E9" w:rsidRPr="00FF726F">
              <w:rPr>
                <w:rFonts w:ascii="Arial" w:hAnsi="Arial"/>
                <w:b/>
                <w:iCs/>
                <w:sz w:val="18"/>
                <w:szCs w:val="18"/>
              </w:rPr>
              <w:t xml:space="preserve">Email: </w:t>
            </w:r>
            <w:hyperlink r:id="rId12" w:history="1">
              <w:r w:rsidR="000329E9" w:rsidRPr="00FF726F">
                <w:rPr>
                  <w:rStyle w:val="Hyperlink"/>
                  <w:rFonts w:ascii="Arial" w:hAnsi="Arial"/>
                  <w:b/>
                  <w:iCs/>
                  <w:color w:val="auto"/>
                  <w:sz w:val="18"/>
                  <w:szCs w:val="18"/>
                  <w:u w:val="none"/>
                </w:rPr>
                <w:t>coisec@admin.ox.ac.uk</w:t>
              </w:r>
            </w:hyperlink>
            <w:r w:rsidR="00FF726F" w:rsidRPr="00FF726F">
              <w:rPr>
                <w:rFonts w:ascii="Arial" w:hAnsi="Arial"/>
                <w:b/>
                <w:sz w:val="18"/>
              </w:rPr>
              <w:t>)</w:t>
            </w:r>
          </w:p>
          <w:p w:rsidR="000128A1" w:rsidRPr="00E505FD" w:rsidRDefault="000128A1" w:rsidP="007D05DE">
            <w:pPr>
              <w:ind w:left="176"/>
              <w:jc w:val="both"/>
              <w:rPr>
                <w:rFonts w:ascii="Arial" w:hAnsi="Arial" w:cs="Arial"/>
                <w:b/>
                <w:sz w:val="18"/>
                <w:szCs w:val="18"/>
              </w:rPr>
            </w:pPr>
            <w:r w:rsidRPr="00E505FD">
              <w:rPr>
                <w:rFonts w:ascii="Arial" w:hAnsi="Arial" w:cs="Arial"/>
                <w:b/>
                <w:iCs/>
                <w:sz w:val="18"/>
                <w:szCs w:val="18"/>
              </w:rPr>
              <w:t>University Offices, Wellington Square</w:t>
            </w:r>
          </w:p>
          <w:p w:rsidR="000128A1" w:rsidRPr="000329E9" w:rsidRDefault="003C0278" w:rsidP="000329E9">
            <w:pPr>
              <w:ind w:left="176"/>
              <w:jc w:val="both"/>
              <w:rPr>
                <w:rFonts w:ascii="Arial" w:hAnsi="Arial" w:cs="Arial"/>
                <w:b/>
                <w:iCs/>
                <w:sz w:val="18"/>
                <w:szCs w:val="18"/>
              </w:rPr>
            </w:pPr>
            <w:r>
              <w:rPr>
                <w:rFonts w:ascii="Arial" w:hAnsi="Arial" w:cs="Arial"/>
                <w:b/>
                <w:iCs/>
                <w:sz w:val="18"/>
                <w:szCs w:val="18"/>
              </w:rPr>
              <w:t>Oxford  </w:t>
            </w:r>
            <w:r w:rsidR="000128A1" w:rsidRPr="00E505FD">
              <w:rPr>
                <w:rFonts w:ascii="Arial" w:hAnsi="Arial" w:cs="Arial"/>
                <w:b/>
                <w:iCs/>
                <w:sz w:val="18"/>
                <w:szCs w:val="18"/>
              </w:rPr>
              <w:t>OX1 2JD</w:t>
            </w:r>
          </w:p>
        </w:tc>
        <w:tc>
          <w:tcPr>
            <w:tcW w:w="283" w:type="dxa"/>
            <w:tcBorders>
              <w:top w:val="nil"/>
              <w:left w:val="nil"/>
              <w:bottom w:val="nil"/>
              <w:right w:val="single" w:sz="8" w:space="0" w:color="auto"/>
            </w:tcBorders>
          </w:tcPr>
          <w:p w:rsidR="000128A1" w:rsidRPr="001839AA" w:rsidRDefault="000128A1" w:rsidP="006B27AE">
            <w:pPr>
              <w:pStyle w:val="Default"/>
              <w:jc w:val="both"/>
              <w:rPr>
                <w:sz w:val="18"/>
                <w:szCs w:val="18"/>
              </w:rPr>
            </w:pPr>
          </w:p>
        </w:tc>
      </w:tr>
      <w:tr w:rsidR="006B27AE" w:rsidRPr="001839AA" w:rsidTr="00CF5925">
        <w:tc>
          <w:tcPr>
            <w:tcW w:w="1418" w:type="dxa"/>
            <w:tcBorders>
              <w:top w:val="nil"/>
              <w:left w:val="single" w:sz="8" w:space="0" w:color="auto"/>
              <w:bottom w:val="single" w:sz="8" w:space="0" w:color="auto"/>
              <w:right w:val="nil"/>
            </w:tcBorders>
          </w:tcPr>
          <w:p w:rsidR="006B27AE" w:rsidRPr="000329E9" w:rsidRDefault="006B27AE" w:rsidP="006B27AE">
            <w:pPr>
              <w:pStyle w:val="Default"/>
              <w:jc w:val="both"/>
              <w:rPr>
                <w:sz w:val="10"/>
                <w:szCs w:val="18"/>
              </w:rPr>
            </w:pPr>
          </w:p>
        </w:tc>
        <w:tc>
          <w:tcPr>
            <w:tcW w:w="2835" w:type="dxa"/>
            <w:tcBorders>
              <w:top w:val="nil"/>
              <w:left w:val="nil"/>
              <w:bottom w:val="single" w:sz="8" w:space="0" w:color="auto"/>
              <w:right w:val="nil"/>
            </w:tcBorders>
          </w:tcPr>
          <w:p w:rsidR="006B27AE" w:rsidRPr="000329E9" w:rsidRDefault="006B27AE" w:rsidP="006B27AE">
            <w:pPr>
              <w:pStyle w:val="Default"/>
              <w:jc w:val="both"/>
              <w:rPr>
                <w:sz w:val="10"/>
                <w:szCs w:val="18"/>
              </w:rPr>
            </w:pPr>
          </w:p>
        </w:tc>
        <w:tc>
          <w:tcPr>
            <w:tcW w:w="236" w:type="dxa"/>
            <w:tcBorders>
              <w:top w:val="nil"/>
              <w:left w:val="nil"/>
              <w:bottom w:val="single" w:sz="8" w:space="0" w:color="auto"/>
              <w:right w:val="nil"/>
            </w:tcBorders>
          </w:tcPr>
          <w:p w:rsidR="006B27AE" w:rsidRPr="000329E9" w:rsidRDefault="006B27AE" w:rsidP="006B27AE">
            <w:pPr>
              <w:pStyle w:val="Default"/>
              <w:jc w:val="both"/>
              <w:rPr>
                <w:sz w:val="10"/>
                <w:szCs w:val="18"/>
              </w:rPr>
            </w:pPr>
          </w:p>
        </w:tc>
        <w:tc>
          <w:tcPr>
            <w:tcW w:w="5009" w:type="dxa"/>
            <w:gridSpan w:val="4"/>
            <w:tcBorders>
              <w:top w:val="nil"/>
              <w:left w:val="nil"/>
              <w:bottom w:val="single" w:sz="8" w:space="0" w:color="auto"/>
              <w:right w:val="nil"/>
            </w:tcBorders>
          </w:tcPr>
          <w:p w:rsidR="006B27AE" w:rsidRPr="000329E9" w:rsidRDefault="006B27AE" w:rsidP="006B27AE">
            <w:pPr>
              <w:pStyle w:val="Default"/>
              <w:jc w:val="both"/>
              <w:rPr>
                <w:sz w:val="10"/>
                <w:szCs w:val="18"/>
              </w:rPr>
            </w:pPr>
          </w:p>
        </w:tc>
        <w:tc>
          <w:tcPr>
            <w:tcW w:w="283" w:type="dxa"/>
            <w:tcBorders>
              <w:top w:val="nil"/>
              <w:left w:val="nil"/>
              <w:bottom w:val="single" w:sz="8" w:space="0" w:color="auto"/>
              <w:right w:val="single" w:sz="8" w:space="0" w:color="auto"/>
            </w:tcBorders>
          </w:tcPr>
          <w:p w:rsidR="006B27AE" w:rsidRPr="000329E9" w:rsidRDefault="006B27AE" w:rsidP="006B27AE">
            <w:pPr>
              <w:pStyle w:val="Default"/>
              <w:jc w:val="both"/>
              <w:rPr>
                <w:sz w:val="10"/>
                <w:szCs w:val="18"/>
              </w:rPr>
            </w:pPr>
          </w:p>
        </w:tc>
      </w:tr>
    </w:tbl>
    <w:p w:rsidR="0034693D" w:rsidRPr="001839AA" w:rsidRDefault="0034693D" w:rsidP="000329E9">
      <w:pPr>
        <w:pStyle w:val="Default"/>
        <w:spacing w:before="40" w:after="40"/>
        <w:jc w:val="both"/>
        <w:rPr>
          <w:sz w:val="18"/>
          <w:szCs w:val="18"/>
        </w:rPr>
      </w:pPr>
      <w:r w:rsidRPr="001839AA">
        <w:rPr>
          <w:sz w:val="18"/>
          <w:szCs w:val="18"/>
        </w:rPr>
        <w:t>If you have signed th</w:t>
      </w:r>
      <w:r w:rsidR="00923144" w:rsidRPr="001839AA">
        <w:rPr>
          <w:sz w:val="18"/>
          <w:szCs w:val="18"/>
        </w:rPr>
        <w:t>is</w:t>
      </w:r>
      <w:r w:rsidRPr="001839AA">
        <w:rPr>
          <w:sz w:val="18"/>
          <w:szCs w:val="18"/>
        </w:rPr>
        <w:t xml:space="preserve"> declaration but want to</w:t>
      </w:r>
      <w:r w:rsidR="00B610D3">
        <w:rPr>
          <w:sz w:val="18"/>
          <w:szCs w:val="18"/>
        </w:rPr>
        <w:t xml:space="preserve"> supply</w:t>
      </w:r>
      <w:r w:rsidRPr="001839AA">
        <w:rPr>
          <w:sz w:val="18"/>
          <w:szCs w:val="18"/>
        </w:rPr>
        <w:t xml:space="preserve"> any </w:t>
      </w:r>
      <w:r w:rsidR="00B610D3">
        <w:rPr>
          <w:sz w:val="18"/>
          <w:szCs w:val="18"/>
        </w:rPr>
        <w:t xml:space="preserve">additional details </w:t>
      </w:r>
      <w:r w:rsidRPr="001839AA">
        <w:rPr>
          <w:sz w:val="18"/>
          <w:szCs w:val="18"/>
        </w:rPr>
        <w:t xml:space="preserve">or clarify any points, please add them in the space </w:t>
      </w:r>
      <w:r w:rsidR="00912434">
        <w:rPr>
          <w:sz w:val="18"/>
          <w:szCs w:val="18"/>
        </w:rPr>
        <w:t>below or attach additional sheets</w:t>
      </w:r>
    </w:p>
    <w:tbl>
      <w:tblPr>
        <w:tblStyle w:val="TableGrid"/>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781"/>
      </w:tblGrid>
      <w:tr w:rsidR="006B27AE" w:rsidRPr="001839AA" w:rsidTr="00912434">
        <w:trPr>
          <w:trHeight w:hRule="exact" w:val="2857"/>
        </w:trPr>
        <w:tc>
          <w:tcPr>
            <w:tcW w:w="9781" w:type="dxa"/>
          </w:tcPr>
          <w:p w:rsidR="006B27AE" w:rsidRPr="001839AA" w:rsidRDefault="008C477E" w:rsidP="00691030">
            <w:pPr>
              <w:spacing w:before="40" w:after="40"/>
            </w:pPr>
            <w:r>
              <w:rPr>
                <w:rFonts w:ascii="Arial" w:hAnsi="Arial" w:cs="Arial"/>
                <w:sz w:val="18"/>
                <w:szCs w:val="18"/>
              </w:rPr>
              <w:fldChar w:fldCharType="begin">
                <w:ffData>
                  <w:name w:val="Text1"/>
                  <w:enabled/>
                  <w:calcOnExit w:val="0"/>
                  <w:textInput/>
                </w:ffData>
              </w:fldChar>
            </w:r>
            <w:r w:rsidR="00AC5A38">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AC5A38">
              <w:rPr>
                <w:rFonts w:ascii="Arial" w:hAnsi="Arial" w:cs="Arial"/>
                <w:noProof/>
                <w:sz w:val="18"/>
                <w:szCs w:val="18"/>
              </w:rPr>
              <w:t> </w:t>
            </w:r>
            <w:r w:rsidR="00AC5A38">
              <w:rPr>
                <w:rFonts w:ascii="Arial" w:hAnsi="Arial" w:cs="Arial"/>
                <w:noProof/>
                <w:sz w:val="18"/>
                <w:szCs w:val="18"/>
              </w:rPr>
              <w:t> </w:t>
            </w:r>
            <w:r w:rsidR="00AC5A38">
              <w:rPr>
                <w:rFonts w:ascii="Arial" w:hAnsi="Arial" w:cs="Arial"/>
                <w:noProof/>
                <w:sz w:val="18"/>
                <w:szCs w:val="18"/>
              </w:rPr>
              <w:t> </w:t>
            </w:r>
            <w:r w:rsidR="00AC5A38">
              <w:rPr>
                <w:rFonts w:ascii="Arial" w:hAnsi="Arial" w:cs="Arial"/>
                <w:noProof/>
                <w:sz w:val="18"/>
                <w:szCs w:val="18"/>
              </w:rPr>
              <w:t> </w:t>
            </w:r>
            <w:r w:rsidR="00AC5A38">
              <w:rPr>
                <w:rFonts w:ascii="Arial" w:hAnsi="Arial" w:cs="Arial"/>
                <w:noProof/>
                <w:sz w:val="18"/>
                <w:szCs w:val="18"/>
              </w:rPr>
              <w:t> </w:t>
            </w:r>
            <w:r>
              <w:rPr>
                <w:rFonts w:ascii="Arial" w:hAnsi="Arial" w:cs="Arial"/>
                <w:sz w:val="18"/>
                <w:szCs w:val="18"/>
              </w:rPr>
              <w:fldChar w:fldCharType="end"/>
            </w:r>
          </w:p>
        </w:tc>
      </w:tr>
    </w:tbl>
    <w:p w:rsidR="008B7132" w:rsidRDefault="00301104" w:rsidP="00040F8B">
      <w:pPr>
        <w:rPr>
          <w:rFonts w:cs="Arial"/>
        </w:rPr>
      </w:pPr>
      <w:r>
        <w:rPr>
          <w:rFonts w:ascii="Arial" w:hAnsi="Arial" w:cs="Arial"/>
        </w:rPr>
        <w:br w:type="page"/>
      </w:r>
      <w:r w:rsidR="008B7132" w:rsidRPr="00FA74F9">
        <w:rPr>
          <w:rFonts w:cs="Arial"/>
        </w:rPr>
        <w:lastRenderedPageBreak/>
        <w:t xml:space="preserve">The full text of the NIH’s regulations (entitled </w:t>
      </w:r>
      <w:r w:rsidR="008B7132" w:rsidRPr="0025598A">
        <w:rPr>
          <w:rFonts w:cs="Arial"/>
          <w:bCs/>
          <w:i/>
          <w:lang w:eastAsia="en-GB"/>
        </w:rPr>
        <w:t>Responsibility of Applicants for</w:t>
      </w:r>
      <w:r w:rsidR="008B7132">
        <w:rPr>
          <w:rFonts w:cs="Arial"/>
          <w:bCs/>
          <w:i/>
          <w:lang w:eastAsia="en-GB"/>
        </w:rPr>
        <w:t xml:space="preserve"> </w:t>
      </w:r>
      <w:r w:rsidR="008B7132" w:rsidRPr="0025598A">
        <w:rPr>
          <w:rFonts w:cs="Arial"/>
          <w:bCs/>
          <w:i/>
          <w:lang w:eastAsia="en-GB"/>
        </w:rPr>
        <w:t>Promoting Objectivity in Research for which Public Health Service Funding is Sought and Responsible Prospective Contractors</w:t>
      </w:r>
      <w:r w:rsidR="008B7132" w:rsidRPr="00FA74F9">
        <w:rPr>
          <w:rFonts w:cs="Arial"/>
          <w:bCs/>
          <w:lang w:eastAsia="en-GB"/>
        </w:rPr>
        <w:t>)</w:t>
      </w:r>
      <w:r w:rsidR="008B7132" w:rsidRPr="00FA74F9">
        <w:rPr>
          <w:rFonts w:cs="Arial"/>
        </w:rPr>
        <w:t xml:space="preserve"> is available at </w:t>
      </w:r>
      <w:hyperlink r:id="rId13" w:history="1">
        <w:r w:rsidR="008B7132" w:rsidRPr="00FA74F9">
          <w:rPr>
            <w:rStyle w:val="Hyperlink"/>
            <w:rFonts w:cs="Arial"/>
          </w:rPr>
          <w:t>http://grants.nih.gov/grants/policy/coi/fcoi_final_rule.pdf</w:t>
        </w:r>
      </w:hyperlink>
      <w:r w:rsidR="008B7132">
        <w:rPr>
          <w:rFonts w:cs="Arial"/>
        </w:rPr>
        <w:t xml:space="preserve">. </w:t>
      </w:r>
    </w:p>
    <w:p w:rsidR="008B7132" w:rsidRDefault="008B7132" w:rsidP="008B7132">
      <w:pPr>
        <w:autoSpaceDE w:val="0"/>
        <w:autoSpaceDN w:val="0"/>
        <w:adjustRightInd w:val="0"/>
        <w:spacing w:after="0"/>
        <w:rPr>
          <w:rFonts w:cs="Arial"/>
        </w:rPr>
      </w:pPr>
    </w:p>
    <w:p w:rsidR="008B7132" w:rsidRDefault="008B7132" w:rsidP="008B7132">
      <w:pPr>
        <w:autoSpaceDE w:val="0"/>
        <w:autoSpaceDN w:val="0"/>
        <w:adjustRightInd w:val="0"/>
        <w:spacing w:after="0"/>
        <w:rPr>
          <w:rFonts w:cs="Arial"/>
        </w:rPr>
      </w:pPr>
      <w:r>
        <w:rPr>
          <w:rFonts w:cs="Arial"/>
        </w:rPr>
        <w:t xml:space="preserve">Frequently Asked Questions about the NIH’s regulations on Financial Conflicts of Interest are available at </w:t>
      </w:r>
      <w:hyperlink r:id="rId14" w:history="1">
        <w:r w:rsidRPr="004E0614">
          <w:rPr>
            <w:rStyle w:val="Hyperlink"/>
            <w:rFonts w:cs="Arial"/>
          </w:rPr>
          <w:t>http://grants.nih.gov/grants/policy/coi/coi_faqs.htm</w:t>
        </w:r>
      </w:hyperlink>
      <w:r>
        <w:rPr>
          <w:rFonts w:cs="Arial"/>
        </w:rPr>
        <w:t xml:space="preserve"> .</w:t>
      </w:r>
    </w:p>
    <w:p w:rsidR="00F13523" w:rsidRPr="001839AA" w:rsidRDefault="00F13523" w:rsidP="006B27AE">
      <w:pPr>
        <w:rPr>
          <w:rFonts w:ascii="Arial" w:hAnsi="Arial" w:cs="Arial"/>
        </w:rPr>
      </w:pPr>
    </w:p>
    <w:sectPr w:rsidR="00F13523" w:rsidRPr="001839AA" w:rsidSect="000329E9">
      <w:endnotePr>
        <w:numFmt w:val="decimal"/>
      </w:endnotePr>
      <w:pgSz w:w="11906" w:h="16838"/>
      <w:pgMar w:top="907" w:right="1021" w:bottom="567" w:left="1134"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794" w:rsidRDefault="00B00794" w:rsidP="0046226A">
      <w:pPr>
        <w:spacing w:after="0" w:line="240" w:lineRule="auto"/>
      </w:pPr>
      <w:r>
        <w:separator/>
      </w:r>
    </w:p>
  </w:endnote>
  <w:endnote w:type="continuationSeparator" w:id="0">
    <w:p w:rsidR="00B00794" w:rsidRDefault="00B00794" w:rsidP="0046226A">
      <w:pPr>
        <w:spacing w:after="0" w:line="240" w:lineRule="auto"/>
      </w:pPr>
      <w:r>
        <w:continuationSeparator/>
      </w:r>
    </w:p>
  </w:endnote>
  <w:endnote w:id="1">
    <w:p w:rsidR="00B00794" w:rsidRPr="00F13523" w:rsidRDefault="00B00794" w:rsidP="000128A1">
      <w:pPr>
        <w:pStyle w:val="NormalWeb"/>
        <w:spacing w:after="40"/>
        <w:rPr>
          <w:rFonts w:asciiTheme="minorHAnsi" w:hAnsiTheme="minorHAnsi"/>
          <w:color w:val="000000"/>
          <w:sz w:val="20"/>
          <w:szCs w:val="20"/>
        </w:rPr>
      </w:pPr>
      <w:r w:rsidRPr="000329E9">
        <w:rPr>
          <w:rStyle w:val="EndnoteReference"/>
          <w:sz w:val="20"/>
        </w:rPr>
        <w:endnoteRef/>
      </w:r>
      <w:r>
        <w:t xml:space="preserve"> </w:t>
      </w:r>
      <w:r w:rsidRPr="00F13523">
        <w:rPr>
          <w:rFonts w:asciiTheme="minorHAnsi" w:hAnsiTheme="minorHAnsi"/>
          <w:sz w:val="20"/>
          <w:szCs w:val="20"/>
        </w:rPr>
        <w:t xml:space="preserve">The regulations define </w:t>
      </w:r>
      <w:r>
        <w:rPr>
          <w:rFonts w:asciiTheme="minorHAnsi" w:hAnsiTheme="minorHAnsi"/>
          <w:sz w:val="20"/>
          <w:szCs w:val="20"/>
        </w:rPr>
        <w:t>‘</w:t>
      </w:r>
      <w:r w:rsidRPr="00F13523">
        <w:rPr>
          <w:rFonts w:asciiTheme="minorHAnsi" w:hAnsiTheme="minorHAnsi"/>
          <w:sz w:val="20"/>
          <w:szCs w:val="20"/>
        </w:rPr>
        <w:t>Significant Financial Interest</w:t>
      </w:r>
      <w:r>
        <w:rPr>
          <w:rFonts w:asciiTheme="minorHAnsi" w:hAnsiTheme="minorHAnsi"/>
          <w:sz w:val="20"/>
          <w:szCs w:val="20"/>
        </w:rPr>
        <w:t>’</w:t>
      </w:r>
      <w:r w:rsidRPr="00F13523">
        <w:rPr>
          <w:rFonts w:asciiTheme="minorHAnsi" w:hAnsiTheme="minorHAnsi"/>
          <w:sz w:val="20"/>
          <w:szCs w:val="20"/>
        </w:rPr>
        <w:t xml:space="preserve"> </w:t>
      </w:r>
      <w:r w:rsidRPr="00F13523">
        <w:rPr>
          <w:rFonts w:asciiTheme="minorHAnsi" w:hAnsiTheme="minorHAnsi"/>
          <w:color w:val="000000"/>
          <w:sz w:val="20"/>
          <w:szCs w:val="20"/>
        </w:rPr>
        <w:t>as follows:</w:t>
      </w:r>
    </w:p>
    <w:p w:rsidR="00B00794" w:rsidRPr="00F13523" w:rsidRDefault="00B00794" w:rsidP="000128A1">
      <w:pPr>
        <w:pStyle w:val="NormalWeb"/>
        <w:spacing w:after="40"/>
        <w:rPr>
          <w:rFonts w:asciiTheme="minorHAnsi" w:hAnsiTheme="minorHAnsi"/>
          <w:color w:val="000000"/>
          <w:sz w:val="20"/>
          <w:szCs w:val="20"/>
        </w:rPr>
      </w:pPr>
      <w:r>
        <w:rPr>
          <w:rFonts w:asciiTheme="minorHAnsi" w:hAnsiTheme="minorHAnsi"/>
          <w:color w:val="000000"/>
          <w:sz w:val="20"/>
          <w:szCs w:val="20"/>
        </w:rPr>
        <w:t>“</w:t>
      </w:r>
      <w:r w:rsidRPr="00F13523">
        <w:rPr>
          <w:rFonts w:asciiTheme="minorHAnsi" w:hAnsiTheme="minorHAnsi"/>
          <w:color w:val="000000"/>
          <w:sz w:val="20"/>
          <w:szCs w:val="20"/>
        </w:rPr>
        <w:t>A financial interest consisting of one or more of the following interests of the Investigator (and those of the Investigator</w:t>
      </w:r>
      <w:r>
        <w:rPr>
          <w:rFonts w:asciiTheme="minorHAnsi" w:hAnsiTheme="minorHAnsi"/>
          <w:color w:val="000000"/>
          <w:sz w:val="20"/>
          <w:szCs w:val="20"/>
        </w:rPr>
        <w:t>’</w:t>
      </w:r>
      <w:r w:rsidRPr="00F13523">
        <w:rPr>
          <w:rFonts w:asciiTheme="minorHAnsi" w:hAnsiTheme="minorHAnsi"/>
          <w:color w:val="000000"/>
          <w:sz w:val="20"/>
          <w:szCs w:val="20"/>
        </w:rPr>
        <w:t>s spouse and dependent children) that reasonably appears to be related to the Investigator</w:t>
      </w:r>
      <w:r>
        <w:rPr>
          <w:rFonts w:asciiTheme="minorHAnsi" w:hAnsiTheme="minorHAnsi"/>
          <w:color w:val="000000"/>
          <w:sz w:val="20"/>
          <w:szCs w:val="20"/>
        </w:rPr>
        <w:t>’</w:t>
      </w:r>
      <w:r w:rsidRPr="00F13523">
        <w:rPr>
          <w:rFonts w:asciiTheme="minorHAnsi" w:hAnsiTheme="minorHAnsi"/>
          <w:color w:val="000000"/>
          <w:sz w:val="20"/>
          <w:szCs w:val="20"/>
        </w:rPr>
        <w:t>s institutional responsibilities:</w:t>
      </w:r>
    </w:p>
    <w:p w:rsidR="00B00794" w:rsidRPr="00F13523" w:rsidRDefault="00B00794" w:rsidP="000128A1">
      <w:pPr>
        <w:pStyle w:val="NormalWeb"/>
        <w:spacing w:after="40"/>
        <w:rPr>
          <w:rFonts w:asciiTheme="minorHAnsi" w:hAnsiTheme="minorHAnsi"/>
          <w:color w:val="000000"/>
          <w:sz w:val="20"/>
          <w:szCs w:val="20"/>
        </w:rPr>
      </w:pPr>
      <w:r w:rsidRPr="00F13523">
        <w:rPr>
          <w:rFonts w:asciiTheme="minorHAnsi" w:hAnsiTheme="minorHAnsi"/>
          <w:color w:val="000000"/>
          <w:sz w:val="20"/>
          <w:szCs w:val="20"/>
        </w:rPr>
        <w:t xml:space="preserve">(i) With regard to any publicly traded entity, a </w:t>
      </w:r>
      <w:r w:rsidRPr="00F13523">
        <w:rPr>
          <w:rStyle w:val="Emphasis"/>
          <w:rFonts w:asciiTheme="minorHAnsi" w:hAnsiTheme="minorHAnsi"/>
          <w:color w:val="000000"/>
          <w:sz w:val="20"/>
          <w:szCs w:val="20"/>
        </w:rPr>
        <w:t xml:space="preserve">significant financial interest </w:t>
      </w:r>
      <w:r w:rsidRPr="00F13523">
        <w:rPr>
          <w:rFonts w:asciiTheme="minorHAnsi" w:hAnsiTheme="minorHAnsi"/>
          <w:color w:val="000000"/>
          <w:sz w:val="20"/>
          <w:szCs w:val="20"/>
        </w:rPr>
        <w:t>exists if the value of any remuneration received from the entity in the twelve months preceding the disclosure and the value of any equity interest in the entity as of the date of disclosure, when aggregated, exceeds $5,000.  For purposes of this definition, remuneration includes salary and any payment for services not otherwise identified as salary (e.g., consulting fees, honoraria, paid authorship); equity interest includes any stock, stock option, or other ownership interest, as determined through reference to public prices or other reasonable measures of fair market value;</w:t>
      </w:r>
    </w:p>
    <w:p w:rsidR="00B00794" w:rsidRDefault="00B00794" w:rsidP="000128A1">
      <w:pPr>
        <w:pStyle w:val="NormalWeb"/>
        <w:spacing w:after="40"/>
        <w:rPr>
          <w:rFonts w:asciiTheme="minorHAnsi" w:hAnsiTheme="minorHAnsi"/>
          <w:color w:val="000000"/>
          <w:sz w:val="20"/>
          <w:szCs w:val="20"/>
        </w:rPr>
      </w:pPr>
      <w:r w:rsidRPr="00F13523">
        <w:rPr>
          <w:rFonts w:asciiTheme="minorHAnsi" w:hAnsiTheme="minorHAnsi"/>
          <w:color w:val="000000"/>
          <w:sz w:val="20"/>
          <w:szCs w:val="20"/>
        </w:rPr>
        <w:t xml:space="preserve">(ii) With regard to any non-publicly traded entity, a </w:t>
      </w:r>
      <w:r w:rsidRPr="00F13523">
        <w:rPr>
          <w:rStyle w:val="Emphasis"/>
          <w:rFonts w:asciiTheme="minorHAnsi" w:hAnsiTheme="minorHAnsi"/>
          <w:color w:val="000000"/>
          <w:sz w:val="20"/>
          <w:szCs w:val="20"/>
        </w:rPr>
        <w:t xml:space="preserve">significant financial interest </w:t>
      </w:r>
      <w:r w:rsidRPr="00F13523">
        <w:rPr>
          <w:rFonts w:asciiTheme="minorHAnsi" w:hAnsiTheme="minorHAnsi"/>
          <w:color w:val="000000"/>
          <w:sz w:val="20"/>
          <w:szCs w:val="20"/>
        </w:rPr>
        <w:t>exists if the value of any remuneration received from the entity in the twelve months preceding the disclosure, when aggregated, exceeds $5,000, or when the Investigator (or the Investigator</w:t>
      </w:r>
      <w:r>
        <w:rPr>
          <w:rFonts w:asciiTheme="minorHAnsi" w:hAnsiTheme="minorHAnsi"/>
          <w:color w:val="000000"/>
          <w:sz w:val="20"/>
          <w:szCs w:val="20"/>
        </w:rPr>
        <w:t>’</w:t>
      </w:r>
      <w:r w:rsidRPr="00F13523">
        <w:rPr>
          <w:rFonts w:asciiTheme="minorHAnsi" w:hAnsiTheme="minorHAnsi"/>
          <w:color w:val="000000"/>
          <w:sz w:val="20"/>
          <w:szCs w:val="20"/>
        </w:rPr>
        <w:t>s spouse or dependent children) holds any equity interest (e.g., stock, stock option, or other ownership interest); or</w:t>
      </w:r>
    </w:p>
    <w:p w:rsidR="00B00794" w:rsidRDefault="00B00794" w:rsidP="000128A1">
      <w:pPr>
        <w:pStyle w:val="EndnoteText"/>
        <w:spacing w:after="100"/>
        <w:rPr>
          <w:color w:val="000000"/>
        </w:rPr>
      </w:pPr>
      <w:r w:rsidRPr="00F13523">
        <w:rPr>
          <w:color w:val="000000"/>
        </w:rPr>
        <w:t>(iii) Intellectual property rights and interests (e.g., patents, copyrights), upon receipt of income relate</w:t>
      </w:r>
      <w:r>
        <w:rPr>
          <w:color w:val="000000"/>
        </w:rPr>
        <w:t>d to such rights and interests.</w:t>
      </w:r>
    </w:p>
    <w:p w:rsidR="00B00794" w:rsidRPr="000128A1" w:rsidRDefault="00B00794" w:rsidP="000128A1">
      <w:pPr>
        <w:pStyle w:val="EndnoteText"/>
        <w:spacing w:after="100"/>
        <w:rPr>
          <w:u w:val="single"/>
        </w:rPr>
      </w:pPr>
      <w:r w:rsidRPr="00040F8B">
        <w:rPr>
          <w:color w:val="000000"/>
        </w:rPr>
        <w:t xml:space="preserve">iv) </w:t>
      </w:r>
      <w:r w:rsidRPr="00040F8B">
        <w:rPr>
          <w:rFonts w:cs="Arial"/>
          <w:color w:val="000000"/>
        </w:rPr>
        <w:t>Any reimbursed or sponsored travel (i.e., that which is paid on behalf of</w:t>
      </w:r>
      <w:r>
        <w:rPr>
          <w:rFonts w:cs="Arial"/>
          <w:color w:val="000000"/>
        </w:rPr>
        <w:t xml:space="preserve"> the</w:t>
      </w:r>
      <w:r w:rsidRPr="00040F8B">
        <w:rPr>
          <w:rFonts w:cs="Arial"/>
          <w:color w:val="000000"/>
        </w:rPr>
        <w:t xml:space="preserve"> Investigator and not reimbursed to </w:t>
      </w:r>
      <w:r>
        <w:rPr>
          <w:rFonts w:cs="Arial"/>
          <w:color w:val="000000"/>
        </w:rPr>
        <w:t xml:space="preserve">the </w:t>
      </w:r>
      <w:r w:rsidRPr="00040F8B">
        <w:rPr>
          <w:rFonts w:cs="Arial"/>
          <w:color w:val="000000"/>
        </w:rPr>
        <w:t xml:space="preserve">Investigator so that the exact monetary value may not be readily available), related to institutional responsibilities. Excludes travel reimbursed or sponsored by Federal, state, or local government agency, an Institution of higher education, an academic teaching hospital, a medical center, or a research institute affiliated with Institution of higher education. </w:t>
      </w:r>
    </w:p>
  </w:endnote>
  <w:endnote w:id="2">
    <w:p w:rsidR="00B00794" w:rsidRPr="001900A9" w:rsidRDefault="00B00794" w:rsidP="000128A1">
      <w:pPr>
        <w:pStyle w:val="EndnoteText"/>
        <w:spacing w:after="100"/>
      </w:pPr>
      <w:r>
        <w:rPr>
          <w:rStyle w:val="EndnoteReference"/>
        </w:rPr>
        <w:endnoteRef/>
      </w:r>
      <w:r>
        <w:t xml:space="preserve"> I</w:t>
      </w:r>
      <w:r w:rsidRPr="00B610D3">
        <w:t xml:space="preserve">nvestigator is defined as </w:t>
      </w:r>
      <w:r w:rsidRPr="00B610D3">
        <w:rPr>
          <w:color w:val="000000"/>
        </w:rPr>
        <w:t>the project director or principal investigator and any other person, regardless of title or position, who is responsible for the design, conduct, or reporting of research funded by the US Public Health Service (e.g., NIH), or proposed for such funding, which may include, for example, collaborators or consultants.</w:t>
      </w:r>
    </w:p>
  </w:endnote>
  <w:endnote w:id="3">
    <w:p w:rsidR="00B00794" w:rsidRPr="001900A9" w:rsidRDefault="00B00794">
      <w:pPr>
        <w:pStyle w:val="EndnoteText"/>
      </w:pPr>
      <w:r w:rsidRPr="001900A9">
        <w:rPr>
          <w:rStyle w:val="EndnoteReference"/>
        </w:rPr>
        <w:endnoteRef/>
      </w:r>
      <w:r w:rsidRPr="001900A9">
        <w:t xml:space="preserve"> Institutional responsibilities are defined as teaching/education, research, outreach, clinical service, training and University and public service, on behalf of the University of Oxford and directly related to those credentials, expertise and achievements upon which the Investigator’s University of Oxford position is based</w:t>
      </w:r>
    </w:p>
  </w:endnote>
  <w:endnote w:id="4">
    <w:p w:rsidR="00B00794" w:rsidRDefault="00B00794" w:rsidP="000128A1">
      <w:pPr>
        <w:pStyle w:val="EndnoteText"/>
        <w:spacing w:after="100"/>
      </w:pPr>
      <w:r>
        <w:rPr>
          <w:rStyle w:val="EndnoteReference"/>
        </w:rPr>
        <w:endnoteRef/>
      </w:r>
      <w:r>
        <w:t xml:space="preserve"> The information given on this form will be kept securely by the University and in accordance with the Data Protection Act 1998, subject to any disclosure to any requestor and the DHHS. The form may be inspected at the discretion of the Chairman of the Conflict of Interest Committee or the Registrar.</w:t>
      </w:r>
    </w:p>
  </w:endnote>
  <w:endnote w:id="5">
    <w:p w:rsidR="00B00794" w:rsidRDefault="00B00794">
      <w:pPr>
        <w:pStyle w:val="EndnoteText"/>
      </w:pPr>
      <w:r>
        <w:rPr>
          <w:rStyle w:val="EndnoteReference"/>
        </w:rPr>
        <w:endnoteRef/>
      </w:r>
      <w:r>
        <w:t xml:space="preserve"> The University’s </w:t>
      </w:r>
      <w:hyperlink r:id="rId1" w:history="1">
        <w:r w:rsidRPr="000D4FDC">
          <w:rPr>
            <w:rStyle w:val="Hyperlink"/>
          </w:rPr>
          <w:t>Policy on Conflict of Interest</w:t>
        </w:r>
      </w:hyperlink>
      <w:r>
        <w:t xml:space="preserve"> provides further information.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051698"/>
      <w:docPartObj>
        <w:docPartGallery w:val="Page Numbers (Bottom of Page)"/>
        <w:docPartUnique/>
      </w:docPartObj>
    </w:sdtPr>
    <w:sdtEndPr>
      <w:rPr>
        <w:rFonts w:ascii="Arial" w:hAnsi="Arial" w:cs="Arial"/>
        <w:sz w:val="18"/>
        <w:szCs w:val="18"/>
      </w:rPr>
    </w:sdtEndPr>
    <w:sdtContent>
      <w:p w:rsidR="00B00794" w:rsidRPr="00C71271" w:rsidRDefault="00B00794">
        <w:pPr>
          <w:pStyle w:val="Footer"/>
          <w:jc w:val="center"/>
          <w:rPr>
            <w:rFonts w:ascii="Arial" w:hAnsi="Arial" w:cs="Arial"/>
            <w:sz w:val="18"/>
            <w:szCs w:val="18"/>
          </w:rPr>
        </w:pPr>
        <w:r w:rsidRPr="00C71271">
          <w:rPr>
            <w:rFonts w:ascii="Arial" w:hAnsi="Arial" w:cs="Arial"/>
            <w:sz w:val="18"/>
            <w:szCs w:val="18"/>
          </w:rPr>
          <w:fldChar w:fldCharType="begin"/>
        </w:r>
        <w:r w:rsidRPr="00C71271">
          <w:rPr>
            <w:rFonts w:ascii="Arial" w:hAnsi="Arial" w:cs="Arial"/>
            <w:sz w:val="18"/>
            <w:szCs w:val="18"/>
          </w:rPr>
          <w:instrText xml:space="preserve"> PAGE   \* MERGEFORMAT </w:instrText>
        </w:r>
        <w:r w:rsidRPr="00C71271">
          <w:rPr>
            <w:rFonts w:ascii="Arial" w:hAnsi="Arial" w:cs="Arial"/>
            <w:sz w:val="18"/>
            <w:szCs w:val="18"/>
          </w:rPr>
          <w:fldChar w:fldCharType="separate"/>
        </w:r>
        <w:r w:rsidR="00F65E7A">
          <w:rPr>
            <w:rFonts w:ascii="Arial" w:hAnsi="Arial" w:cs="Arial"/>
            <w:noProof/>
            <w:sz w:val="18"/>
            <w:szCs w:val="18"/>
          </w:rPr>
          <w:t>3</w:t>
        </w:r>
        <w:r w:rsidRPr="00C71271">
          <w:rPr>
            <w:rFonts w:ascii="Arial" w:hAnsi="Arial" w:cs="Arial"/>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6051701"/>
      <w:docPartObj>
        <w:docPartGallery w:val="Page Numbers (Bottom of Page)"/>
        <w:docPartUnique/>
      </w:docPartObj>
    </w:sdtPr>
    <w:sdtEndPr>
      <w:rPr>
        <w:rFonts w:ascii="Arial" w:hAnsi="Arial" w:cs="Arial"/>
        <w:sz w:val="16"/>
        <w:szCs w:val="18"/>
      </w:rPr>
    </w:sdtEndPr>
    <w:sdtContent>
      <w:p w:rsidR="00B00794" w:rsidRPr="000D4FDC" w:rsidRDefault="00F65E7A" w:rsidP="000D4FDC">
        <w:pPr>
          <w:spacing w:after="120" w:line="240" w:lineRule="auto"/>
          <w:jc w:val="right"/>
          <w:rPr>
            <w:rFonts w:ascii="Arial" w:hAnsi="Arial" w:cs="Arial"/>
            <w:sz w:val="16"/>
            <w:szCs w:val="18"/>
          </w:rPr>
        </w:pPr>
        <w:sdt>
          <w:sdtPr>
            <w:rPr>
              <w:rFonts w:ascii="Arial" w:hAnsi="Arial"/>
              <w:sz w:val="20"/>
            </w:rPr>
            <w:id w:val="250395305"/>
            <w:docPartObj>
              <w:docPartGallery w:val="Page Numbers (Top of Page)"/>
              <w:docPartUnique/>
            </w:docPartObj>
          </w:sdtPr>
          <w:sdtEndPr/>
          <w:sdtContent>
            <w:r w:rsidR="00B00794" w:rsidRPr="000D4FDC">
              <w:rPr>
                <w:rFonts w:ascii="Arial" w:hAnsi="Arial"/>
                <w:sz w:val="20"/>
              </w:rPr>
              <w:t xml:space="preserve">Page </w:t>
            </w:r>
            <w:r w:rsidR="00B00794" w:rsidRPr="000D4FDC">
              <w:rPr>
                <w:rFonts w:ascii="Arial" w:hAnsi="Arial"/>
                <w:sz w:val="20"/>
              </w:rPr>
              <w:fldChar w:fldCharType="begin"/>
            </w:r>
            <w:r w:rsidR="00B00794" w:rsidRPr="000D4FDC">
              <w:rPr>
                <w:rFonts w:ascii="Arial" w:hAnsi="Arial"/>
                <w:sz w:val="20"/>
              </w:rPr>
              <w:instrText xml:space="preserve"> PAGE </w:instrText>
            </w:r>
            <w:r w:rsidR="00B00794" w:rsidRPr="000D4FDC">
              <w:rPr>
                <w:rFonts w:ascii="Arial" w:hAnsi="Arial"/>
                <w:sz w:val="20"/>
              </w:rPr>
              <w:fldChar w:fldCharType="separate"/>
            </w:r>
            <w:r>
              <w:rPr>
                <w:rFonts w:ascii="Arial" w:hAnsi="Arial"/>
                <w:noProof/>
                <w:sz w:val="20"/>
              </w:rPr>
              <w:t>1</w:t>
            </w:r>
            <w:r w:rsidR="00B00794" w:rsidRPr="000D4FDC">
              <w:rPr>
                <w:rFonts w:ascii="Arial" w:hAnsi="Arial"/>
                <w:sz w:val="20"/>
              </w:rPr>
              <w:fldChar w:fldCharType="end"/>
            </w:r>
            <w:r w:rsidR="00B00794" w:rsidRPr="000D4FDC">
              <w:rPr>
                <w:rFonts w:ascii="Arial" w:hAnsi="Arial"/>
                <w:sz w:val="20"/>
              </w:rPr>
              <w:t xml:space="preserve"> of </w:t>
            </w:r>
            <w:r w:rsidR="00B00794" w:rsidRPr="000D4FDC">
              <w:rPr>
                <w:rFonts w:ascii="Arial" w:hAnsi="Arial"/>
                <w:sz w:val="20"/>
              </w:rPr>
              <w:fldChar w:fldCharType="begin"/>
            </w:r>
            <w:r w:rsidR="00B00794" w:rsidRPr="000D4FDC">
              <w:rPr>
                <w:rFonts w:ascii="Arial" w:hAnsi="Arial"/>
                <w:sz w:val="20"/>
              </w:rPr>
              <w:instrText xml:space="preserve"> NUMPAGES  </w:instrText>
            </w:r>
            <w:r w:rsidR="00B00794" w:rsidRPr="000D4FDC">
              <w:rPr>
                <w:rFonts w:ascii="Arial" w:hAnsi="Arial"/>
                <w:sz w:val="20"/>
              </w:rPr>
              <w:fldChar w:fldCharType="separate"/>
            </w:r>
            <w:r>
              <w:rPr>
                <w:rFonts w:ascii="Arial" w:hAnsi="Arial"/>
                <w:noProof/>
                <w:sz w:val="20"/>
              </w:rPr>
              <w:t>3</w:t>
            </w:r>
            <w:r w:rsidR="00B00794" w:rsidRPr="000D4FDC">
              <w:rPr>
                <w:rFonts w:ascii="Arial" w:hAnsi="Arial"/>
                <w:sz w:val="20"/>
              </w:rPr>
              <w:fldChar w:fldCharType="end"/>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794" w:rsidRDefault="00B00794" w:rsidP="0046226A">
      <w:pPr>
        <w:spacing w:after="0" w:line="240" w:lineRule="auto"/>
      </w:pPr>
      <w:r>
        <w:separator/>
      </w:r>
    </w:p>
  </w:footnote>
  <w:footnote w:type="continuationSeparator" w:id="0">
    <w:p w:rsidR="00B00794" w:rsidRDefault="00B00794" w:rsidP="004622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A04B1"/>
    <w:multiLevelType w:val="multilevel"/>
    <w:tmpl w:val="D864F8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3424679"/>
    <w:multiLevelType w:val="multilevel"/>
    <w:tmpl w:val="D864F8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AD44847"/>
    <w:multiLevelType w:val="hybridMultilevel"/>
    <w:tmpl w:val="2A6E3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E878D7"/>
    <w:multiLevelType w:val="multilevel"/>
    <w:tmpl w:val="49EAF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10176C"/>
    <w:multiLevelType w:val="hybridMultilevel"/>
    <w:tmpl w:val="3E549668"/>
    <w:lvl w:ilvl="0" w:tplc="6FA22B4A">
      <w:start w:val="1"/>
      <w:numFmt w:val="lowerRoman"/>
      <w:lvlText w:val="(%1)"/>
      <w:lvlJc w:val="left"/>
      <w:pPr>
        <w:ind w:left="1038" w:hanging="720"/>
      </w:pPr>
      <w:rPr>
        <w:rFonts w:hint="default"/>
      </w:rPr>
    </w:lvl>
    <w:lvl w:ilvl="1" w:tplc="08090019" w:tentative="1">
      <w:start w:val="1"/>
      <w:numFmt w:val="lowerLetter"/>
      <w:lvlText w:val="%2."/>
      <w:lvlJc w:val="left"/>
      <w:pPr>
        <w:ind w:left="1398" w:hanging="360"/>
      </w:pPr>
    </w:lvl>
    <w:lvl w:ilvl="2" w:tplc="0809001B" w:tentative="1">
      <w:start w:val="1"/>
      <w:numFmt w:val="lowerRoman"/>
      <w:lvlText w:val="%3."/>
      <w:lvlJc w:val="right"/>
      <w:pPr>
        <w:ind w:left="2118" w:hanging="180"/>
      </w:pPr>
    </w:lvl>
    <w:lvl w:ilvl="3" w:tplc="0809000F" w:tentative="1">
      <w:start w:val="1"/>
      <w:numFmt w:val="decimal"/>
      <w:lvlText w:val="%4."/>
      <w:lvlJc w:val="left"/>
      <w:pPr>
        <w:ind w:left="2838" w:hanging="360"/>
      </w:pPr>
    </w:lvl>
    <w:lvl w:ilvl="4" w:tplc="08090019" w:tentative="1">
      <w:start w:val="1"/>
      <w:numFmt w:val="lowerLetter"/>
      <w:lvlText w:val="%5."/>
      <w:lvlJc w:val="left"/>
      <w:pPr>
        <w:ind w:left="3558" w:hanging="360"/>
      </w:pPr>
    </w:lvl>
    <w:lvl w:ilvl="5" w:tplc="0809001B" w:tentative="1">
      <w:start w:val="1"/>
      <w:numFmt w:val="lowerRoman"/>
      <w:lvlText w:val="%6."/>
      <w:lvlJc w:val="right"/>
      <w:pPr>
        <w:ind w:left="4278" w:hanging="180"/>
      </w:pPr>
    </w:lvl>
    <w:lvl w:ilvl="6" w:tplc="0809000F" w:tentative="1">
      <w:start w:val="1"/>
      <w:numFmt w:val="decimal"/>
      <w:lvlText w:val="%7."/>
      <w:lvlJc w:val="left"/>
      <w:pPr>
        <w:ind w:left="4998" w:hanging="360"/>
      </w:pPr>
    </w:lvl>
    <w:lvl w:ilvl="7" w:tplc="08090019" w:tentative="1">
      <w:start w:val="1"/>
      <w:numFmt w:val="lowerLetter"/>
      <w:lvlText w:val="%8."/>
      <w:lvlJc w:val="left"/>
      <w:pPr>
        <w:ind w:left="5718" w:hanging="360"/>
      </w:pPr>
    </w:lvl>
    <w:lvl w:ilvl="8" w:tplc="0809001B" w:tentative="1">
      <w:start w:val="1"/>
      <w:numFmt w:val="lowerRoman"/>
      <w:lvlText w:val="%9."/>
      <w:lvlJc w:val="right"/>
      <w:pPr>
        <w:ind w:left="6438" w:hanging="180"/>
      </w:pPr>
    </w:lvl>
  </w:abstractNum>
  <w:abstractNum w:abstractNumId="5" w15:restartNumberingAfterBreak="0">
    <w:nsid w:val="67532FDA"/>
    <w:multiLevelType w:val="hybridMultilevel"/>
    <w:tmpl w:val="0166ED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cumentProtection w:edit="forms" w:enforcement="0"/>
  <w:defaultTabStop w:val="720"/>
  <w:drawingGridHorizontalSpacing w:val="110"/>
  <w:displayHorizontalDrawingGridEvery w:val="2"/>
  <w:characterSpacingControl w:val="doNotCompress"/>
  <w:hdrShapeDefaults>
    <o:shapedefaults v:ext="edit" spidmax="696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26A"/>
    <w:rsid w:val="000128A1"/>
    <w:rsid w:val="00013B85"/>
    <w:rsid w:val="00017337"/>
    <w:rsid w:val="000329E9"/>
    <w:rsid w:val="00040F8B"/>
    <w:rsid w:val="00044576"/>
    <w:rsid w:val="000563C3"/>
    <w:rsid w:val="000730F1"/>
    <w:rsid w:val="00080E06"/>
    <w:rsid w:val="000D4FDC"/>
    <w:rsid w:val="0010192E"/>
    <w:rsid w:val="00176A2C"/>
    <w:rsid w:val="0018105A"/>
    <w:rsid w:val="001839AA"/>
    <w:rsid w:val="001900A9"/>
    <w:rsid w:val="00192ADC"/>
    <w:rsid w:val="001C7FF7"/>
    <w:rsid w:val="001D40BE"/>
    <w:rsid w:val="001D79FD"/>
    <w:rsid w:val="001E15BF"/>
    <w:rsid w:val="001E33E7"/>
    <w:rsid w:val="00203EDA"/>
    <w:rsid w:val="00205D6B"/>
    <w:rsid w:val="00234719"/>
    <w:rsid w:val="00235AEE"/>
    <w:rsid w:val="0024398C"/>
    <w:rsid w:val="00251DAD"/>
    <w:rsid w:val="00253771"/>
    <w:rsid w:val="002544F5"/>
    <w:rsid w:val="002863AB"/>
    <w:rsid w:val="002956E7"/>
    <w:rsid w:val="002A0F42"/>
    <w:rsid w:val="002A56B3"/>
    <w:rsid w:val="002B67BA"/>
    <w:rsid w:val="002C370A"/>
    <w:rsid w:val="002E2849"/>
    <w:rsid w:val="002E292E"/>
    <w:rsid w:val="002E55C8"/>
    <w:rsid w:val="002F2510"/>
    <w:rsid w:val="002F5190"/>
    <w:rsid w:val="002F5594"/>
    <w:rsid w:val="00301104"/>
    <w:rsid w:val="003028D7"/>
    <w:rsid w:val="003166D3"/>
    <w:rsid w:val="0034693D"/>
    <w:rsid w:val="003A2467"/>
    <w:rsid w:val="003B0070"/>
    <w:rsid w:val="003C0278"/>
    <w:rsid w:val="003C6C06"/>
    <w:rsid w:val="003D2D10"/>
    <w:rsid w:val="003E717C"/>
    <w:rsid w:val="003F5029"/>
    <w:rsid w:val="004057AC"/>
    <w:rsid w:val="004068F4"/>
    <w:rsid w:val="00445DFC"/>
    <w:rsid w:val="0046226A"/>
    <w:rsid w:val="00470553"/>
    <w:rsid w:val="00483720"/>
    <w:rsid w:val="004E2167"/>
    <w:rsid w:val="004F24B0"/>
    <w:rsid w:val="005059F2"/>
    <w:rsid w:val="00507F89"/>
    <w:rsid w:val="00536A60"/>
    <w:rsid w:val="0056310D"/>
    <w:rsid w:val="00566CAA"/>
    <w:rsid w:val="00586C7D"/>
    <w:rsid w:val="005B1BAB"/>
    <w:rsid w:val="005D2A30"/>
    <w:rsid w:val="005F4316"/>
    <w:rsid w:val="00630B6B"/>
    <w:rsid w:val="00637408"/>
    <w:rsid w:val="00641912"/>
    <w:rsid w:val="00641A6D"/>
    <w:rsid w:val="00672028"/>
    <w:rsid w:val="00691030"/>
    <w:rsid w:val="00692422"/>
    <w:rsid w:val="006A2F48"/>
    <w:rsid w:val="006B27AE"/>
    <w:rsid w:val="006E16C9"/>
    <w:rsid w:val="006F0132"/>
    <w:rsid w:val="00714845"/>
    <w:rsid w:val="00723508"/>
    <w:rsid w:val="007269A6"/>
    <w:rsid w:val="00742033"/>
    <w:rsid w:val="00742F60"/>
    <w:rsid w:val="00744849"/>
    <w:rsid w:val="007978B9"/>
    <w:rsid w:val="007D05DE"/>
    <w:rsid w:val="007E4D28"/>
    <w:rsid w:val="00814A20"/>
    <w:rsid w:val="008212E5"/>
    <w:rsid w:val="00821651"/>
    <w:rsid w:val="00821AA8"/>
    <w:rsid w:val="00844376"/>
    <w:rsid w:val="008925BD"/>
    <w:rsid w:val="008938A2"/>
    <w:rsid w:val="008B7132"/>
    <w:rsid w:val="008C477E"/>
    <w:rsid w:val="00904976"/>
    <w:rsid w:val="00912434"/>
    <w:rsid w:val="00923144"/>
    <w:rsid w:val="009346B7"/>
    <w:rsid w:val="00944AAB"/>
    <w:rsid w:val="0095414D"/>
    <w:rsid w:val="00957B3F"/>
    <w:rsid w:val="0096711F"/>
    <w:rsid w:val="009C1E39"/>
    <w:rsid w:val="009E5ADB"/>
    <w:rsid w:val="009F1372"/>
    <w:rsid w:val="00A41AF3"/>
    <w:rsid w:val="00A44CC1"/>
    <w:rsid w:val="00A52F43"/>
    <w:rsid w:val="00A925D8"/>
    <w:rsid w:val="00A94EDA"/>
    <w:rsid w:val="00AA0BC9"/>
    <w:rsid w:val="00AA1E9F"/>
    <w:rsid w:val="00AB724B"/>
    <w:rsid w:val="00AC116B"/>
    <w:rsid w:val="00AC5A38"/>
    <w:rsid w:val="00B00794"/>
    <w:rsid w:val="00B1201B"/>
    <w:rsid w:val="00B27EC7"/>
    <w:rsid w:val="00B610D3"/>
    <w:rsid w:val="00B635CB"/>
    <w:rsid w:val="00B80C96"/>
    <w:rsid w:val="00BA0139"/>
    <w:rsid w:val="00BA1754"/>
    <w:rsid w:val="00BD107D"/>
    <w:rsid w:val="00BD193C"/>
    <w:rsid w:val="00BE0FC7"/>
    <w:rsid w:val="00BE443F"/>
    <w:rsid w:val="00BF6DD5"/>
    <w:rsid w:val="00C205BA"/>
    <w:rsid w:val="00C22394"/>
    <w:rsid w:val="00C70B7E"/>
    <w:rsid w:val="00C71271"/>
    <w:rsid w:val="00C94878"/>
    <w:rsid w:val="00CF5925"/>
    <w:rsid w:val="00D22A6E"/>
    <w:rsid w:val="00D25254"/>
    <w:rsid w:val="00D6777F"/>
    <w:rsid w:val="00D75DF8"/>
    <w:rsid w:val="00D8716E"/>
    <w:rsid w:val="00DD2B8B"/>
    <w:rsid w:val="00DD5702"/>
    <w:rsid w:val="00DD6AA3"/>
    <w:rsid w:val="00E20730"/>
    <w:rsid w:val="00E44F76"/>
    <w:rsid w:val="00E45CA4"/>
    <w:rsid w:val="00E505FD"/>
    <w:rsid w:val="00E77B30"/>
    <w:rsid w:val="00E92DBA"/>
    <w:rsid w:val="00EA3438"/>
    <w:rsid w:val="00EB3DD2"/>
    <w:rsid w:val="00ED7199"/>
    <w:rsid w:val="00EF7506"/>
    <w:rsid w:val="00F13523"/>
    <w:rsid w:val="00F3452D"/>
    <w:rsid w:val="00F45909"/>
    <w:rsid w:val="00F557E5"/>
    <w:rsid w:val="00F65E7A"/>
    <w:rsid w:val="00FC2B4F"/>
    <w:rsid w:val="00FC2B7D"/>
    <w:rsid w:val="00FE2569"/>
    <w:rsid w:val="00FF7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docId w15:val="{6330EB3D-50E1-4DD0-8BB5-86DA9D30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1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22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226A"/>
  </w:style>
  <w:style w:type="paragraph" w:styleId="Footer">
    <w:name w:val="footer"/>
    <w:basedOn w:val="Normal"/>
    <w:link w:val="FooterChar"/>
    <w:uiPriority w:val="99"/>
    <w:unhideWhenUsed/>
    <w:rsid w:val="004622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226A"/>
  </w:style>
  <w:style w:type="table" w:customStyle="1" w:styleId="LightList1">
    <w:name w:val="Light List1"/>
    <w:basedOn w:val="TableNormal"/>
    <w:uiPriority w:val="61"/>
    <w:rsid w:val="0046226A"/>
    <w:pPr>
      <w:spacing w:after="0" w:line="240" w:lineRule="auto"/>
    </w:pPr>
    <w:rPr>
      <w:rFonts w:eastAsiaTheme="minorEastAsia"/>
      <w:lang w:val="en-US"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dnoteText">
    <w:name w:val="endnote text"/>
    <w:basedOn w:val="Normal"/>
    <w:link w:val="EndnoteTextChar"/>
    <w:uiPriority w:val="99"/>
    <w:unhideWhenUsed/>
    <w:rsid w:val="0046226A"/>
    <w:pPr>
      <w:spacing w:after="0" w:line="240" w:lineRule="auto"/>
    </w:pPr>
    <w:rPr>
      <w:sz w:val="20"/>
      <w:szCs w:val="20"/>
    </w:rPr>
  </w:style>
  <w:style w:type="character" w:customStyle="1" w:styleId="EndnoteTextChar">
    <w:name w:val="Endnote Text Char"/>
    <w:basedOn w:val="DefaultParagraphFont"/>
    <w:link w:val="EndnoteText"/>
    <w:uiPriority w:val="99"/>
    <w:rsid w:val="0046226A"/>
    <w:rPr>
      <w:sz w:val="20"/>
      <w:szCs w:val="20"/>
    </w:rPr>
  </w:style>
  <w:style w:type="character" w:styleId="EndnoteReference">
    <w:name w:val="endnote reference"/>
    <w:basedOn w:val="DefaultParagraphFont"/>
    <w:uiPriority w:val="99"/>
    <w:unhideWhenUsed/>
    <w:rsid w:val="0046226A"/>
    <w:rPr>
      <w:vertAlign w:val="superscript"/>
    </w:rPr>
  </w:style>
  <w:style w:type="paragraph" w:customStyle="1" w:styleId="Default">
    <w:name w:val="Default"/>
    <w:rsid w:val="0046226A"/>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46226A"/>
    <w:pPr>
      <w:ind w:left="720"/>
      <w:contextualSpacing/>
    </w:pPr>
  </w:style>
  <w:style w:type="character" w:styleId="Hyperlink">
    <w:name w:val="Hyperlink"/>
    <w:basedOn w:val="DefaultParagraphFont"/>
    <w:uiPriority w:val="99"/>
    <w:unhideWhenUsed/>
    <w:rsid w:val="00641912"/>
    <w:rPr>
      <w:color w:val="0000FF" w:themeColor="hyperlink"/>
      <w:u w:val="single"/>
    </w:rPr>
  </w:style>
  <w:style w:type="character" w:styleId="CommentReference">
    <w:name w:val="annotation reference"/>
    <w:basedOn w:val="DefaultParagraphFont"/>
    <w:uiPriority w:val="99"/>
    <w:semiHidden/>
    <w:unhideWhenUsed/>
    <w:rsid w:val="002F5190"/>
    <w:rPr>
      <w:sz w:val="16"/>
      <w:szCs w:val="16"/>
    </w:rPr>
  </w:style>
  <w:style w:type="paragraph" w:styleId="CommentText">
    <w:name w:val="annotation text"/>
    <w:basedOn w:val="Normal"/>
    <w:link w:val="CommentTextChar"/>
    <w:uiPriority w:val="99"/>
    <w:semiHidden/>
    <w:unhideWhenUsed/>
    <w:rsid w:val="002F5190"/>
    <w:pPr>
      <w:spacing w:line="240" w:lineRule="auto"/>
    </w:pPr>
    <w:rPr>
      <w:sz w:val="20"/>
      <w:szCs w:val="20"/>
    </w:rPr>
  </w:style>
  <w:style w:type="character" w:customStyle="1" w:styleId="CommentTextChar">
    <w:name w:val="Comment Text Char"/>
    <w:basedOn w:val="DefaultParagraphFont"/>
    <w:link w:val="CommentText"/>
    <w:uiPriority w:val="99"/>
    <w:semiHidden/>
    <w:rsid w:val="002F5190"/>
    <w:rPr>
      <w:sz w:val="20"/>
      <w:szCs w:val="20"/>
    </w:rPr>
  </w:style>
  <w:style w:type="paragraph" w:styleId="CommentSubject">
    <w:name w:val="annotation subject"/>
    <w:basedOn w:val="CommentText"/>
    <w:next w:val="CommentText"/>
    <w:link w:val="CommentSubjectChar"/>
    <w:uiPriority w:val="99"/>
    <w:semiHidden/>
    <w:unhideWhenUsed/>
    <w:rsid w:val="002F5190"/>
    <w:rPr>
      <w:b/>
      <w:bCs/>
    </w:rPr>
  </w:style>
  <w:style w:type="character" w:customStyle="1" w:styleId="CommentSubjectChar">
    <w:name w:val="Comment Subject Char"/>
    <w:basedOn w:val="CommentTextChar"/>
    <w:link w:val="CommentSubject"/>
    <w:uiPriority w:val="99"/>
    <w:semiHidden/>
    <w:rsid w:val="002F5190"/>
    <w:rPr>
      <w:b/>
      <w:bCs/>
      <w:sz w:val="20"/>
      <w:szCs w:val="20"/>
    </w:rPr>
  </w:style>
  <w:style w:type="paragraph" w:styleId="Revision">
    <w:name w:val="Revision"/>
    <w:hidden/>
    <w:uiPriority w:val="99"/>
    <w:semiHidden/>
    <w:rsid w:val="002F5190"/>
    <w:pPr>
      <w:spacing w:after="0" w:line="240" w:lineRule="auto"/>
    </w:pPr>
  </w:style>
  <w:style w:type="paragraph" w:styleId="BalloonText">
    <w:name w:val="Balloon Text"/>
    <w:basedOn w:val="Normal"/>
    <w:link w:val="BalloonTextChar"/>
    <w:uiPriority w:val="99"/>
    <w:semiHidden/>
    <w:unhideWhenUsed/>
    <w:rsid w:val="002F5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5190"/>
    <w:rPr>
      <w:rFonts w:ascii="Tahoma" w:hAnsi="Tahoma" w:cs="Tahoma"/>
      <w:sz w:val="16"/>
      <w:szCs w:val="16"/>
    </w:rPr>
  </w:style>
  <w:style w:type="table" w:styleId="TableGrid">
    <w:name w:val="Table Grid"/>
    <w:basedOn w:val="TableNormal"/>
    <w:uiPriority w:val="59"/>
    <w:rsid w:val="00D75D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A24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2467"/>
    <w:rPr>
      <w:sz w:val="20"/>
      <w:szCs w:val="20"/>
    </w:rPr>
  </w:style>
  <w:style w:type="character" w:styleId="FootnoteReference">
    <w:name w:val="footnote reference"/>
    <w:basedOn w:val="DefaultParagraphFont"/>
    <w:uiPriority w:val="99"/>
    <w:semiHidden/>
    <w:unhideWhenUsed/>
    <w:rsid w:val="003A2467"/>
    <w:rPr>
      <w:vertAlign w:val="superscript"/>
    </w:rPr>
  </w:style>
  <w:style w:type="character" w:styleId="PlaceholderText">
    <w:name w:val="Placeholder Text"/>
    <w:basedOn w:val="DefaultParagraphFont"/>
    <w:uiPriority w:val="99"/>
    <w:semiHidden/>
    <w:rsid w:val="00AC5A38"/>
    <w:rPr>
      <w:color w:val="808080"/>
    </w:rPr>
  </w:style>
  <w:style w:type="paragraph" w:styleId="NormalWeb">
    <w:name w:val="Normal (Web)"/>
    <w:basedOn w:val="Normal"/>
    <w:uiPriority w:val="99"/>
    <w:unhideWhenUsed/>
    <w:rsid w:val="00F13523"/>
    <w:pPr>
      <w:spacing w:after="203" w:line="240" w:lineRule="auto"/>
      <w:ind w:right="85"/>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F13523"/>
    <w:rPr>
      <w:i/>
      <w:iCs/>
    </w:rPr>
  </w:style>
  <w:style w:type="character" w:styleId="FollowedHyperlink">
    <w:name w:val="FollowedHyperlink"/>
    <w:basedOn w:val="DefaultParagraphFont"/>
    <w:uiPriority w:val="99"/>
    <w:semiHidden/>
    <w:unhideWhenUsed/>
    <w:rsid w:val="00E505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rants.nih.gov/grants/policy/coi/fcoi_final_rul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isec@admin.ox.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po.gov/fdsys/pkg/FR-2011-08-25/pdf/2011-21633.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grants.nih.gov/grants/policy/coi/coi_faqs.htm"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www.admin.ox.ac.uk/researchsupport/integrity/confli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E83FF-97B1-4ABF-88E2-14A7D5008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4608</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CTXInst</dc:creator>
  <cp:keywords/>
  <dc:description/>
  <cp:lastModifiedBy>Gaelle Jolly</cp:lastModifiedBy>
  <cp:revision>2</cp:revision>
  <cp:lastPrinted>2012-09-12T14:30:00Z</cp:lastPrinted>
  <dcterms:created xsi:type="dcterms:W3CDTF">2017-06-12T14:36:00Z</dcterms:created>
  <dcterms:modified xsi:type="dcterms:W3CDTF">2017-06-12T14:36:00Z</dcterms:modified>
</cp:coreProperties>
</file>